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DE9DC" w14:textId="77777777" w:rsidR="00BE1E36" w:rsidRDefault="00EE65CA" w:rsidP="00BE1E36">
      <w:pPr>
        <w:spacing w:after="0"/>
        <w:jc w:val="center"/>
        <w:rPr>
          <w:sz w:val="24"/>
          <w:szCs w:val="24"/>
        </w:rPr>
      </w:pPr>
      <w:bookmarkStart w:id="0" w:name="_GoBack"/>
      <w:bookmarkEnd w:id="0"/>
      <w:r w:rsidRPr="00EE65CA">
        <w:rPr>
          <w:sz w:val="24"/>
          <w:szCs w:val="24"/>
        </w:rPr>
        <w:t>Minutes of the Meeting of Farthingstone Parish Council held in the Village Hall on</w:t>
      </w:r>
    </w:p>
    <w:p w14:paraId="51F20E5D" w14:textId="7F73E465" w:rsidR="00D22A4A" w:rsidRPr="00950676" w:rsidRDefault="00950676" w:rsidP="00BE1E36">
      <w:pPr>
        <w:spacing w:after="0"/>
        <w:jc w:val="center"/>
        <w:rPr>
          <w:sz w:val="24"/>
          <w:szCs w:val="24"/>
        </w:rPr>
      </w:pPr>
      <w:r w:rsidRPr="00950676">
        <w:rPr>
          <w:sz w:val="24"/>
          <w:szCs w:val="24"/>
        </w:rPr>
        <w:t xml:space="preserve"> </w:t>
      </w:r>
      <w:r w:rsidR="00BE1E36">
        <w:rPr>
          <w:sz w:val="24"/>
          <w:szCs w:val="24"/>
        </w:rPr>
        <w:t>Wednesday 23</w:t>
      </w:r>
      <w:r w:rsidR="00BE1E36" w:rsidRPr="00BE1E36">
        <w:rPr>
          <w:sz w:val="24"/>
          <w:szCs w:val="24"/>
          <w:vertAlign w:val="superscript"/>
        </w:rPr>
        <w:t>rd</w:t>
      </w:r>
      <w:r w:rsidR="00BE1E36">
        <w:rPr>
          <w:sz w:val="24"/>
          <w:szCs w:val="24"/>
        </w:rPr>
        <w:t xml:space="preserve"> January 2019 at 8.00pm</w:t>
      </w:r>
      <w:r w:rsidRPr="00950676">
        <w:rPr>
          <w:sz w:val="24"/>
          <w:szCs w:val="24"/>
        </w:rPr>
        <w:t xml:space="preserv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6"/>
        <w:gridCol w:w="7938"/>
        <w:gridCol w:w="850"/>
      </w:tblGrid>
      <w:tr w:rsidR="006C2AAF" w:rsidRPr="00E94E40" w14:paraId="76FB2053" w14:textId="77777777" w:rsidTr="00D81CCC">
        <w:tc>
          <w:tcPr>
            <w:tcW w:w="846" w:type="dxa"/>
          </w:tcPr>
          <w:p w14:paraId="4E1DEDDC" w14:textId="1E943CE0" w:rsidR="006C2AAF" w:rsidRPr="00E94E40" w:rsidRDefault="00387214" w:rsidP="00424CB7">
            <w:pPr>
              <w:jc w:val="center"/>
              <w:rPr>
                <w:b/>
                <w:sz w:val="20"/>
                <w:szCs w:val="20"/>
              </w:rPr>
            </w:pPr>
            <w:r w:rsidRPr="00E94E40">
              <w:rPr>
                <w:b/>
                <w:sz w:val="20"/>
                <w:szCs w:val="20"/>
              </w:rPr>
              <w:t>Min</w:t>
            </w:r>
            <w:r w:rsidR="006C2AAF" w:rsidRPr="00E94E40">
              <w:rPr>
                <w:b/>
                <w:sz w:val="20"/>
                <w:szCs w:val="20"/>
              </w:rPr>
              <w:t xml:space="preserve"> No</w:t>
            </w:r>
          </w:p>
        </w:tc>
        <w:tc>
          <w:tcPr>
            <w:tcW w:w="7938" w:type="dxa"/>
          </w:tcPr>
          <w:p w14:paraId="6D3AF639" w14:textId="77777777" w:rsidR="006C2AAF" w:rsidRPr="00E94E40" w:rsidRDefault="006C2AAF" w:rsidP="006C2AAF">
            <w:pPr>
              <w:rPr>
                <w:b/>
                <w:sz w:val="20"/>
                <w:szCs w:val="20"/>
              </w:rPr>
            </w:pPr>
          </w:p>
        </w:tc>
        <w:tc>
          <w:tcPr>
            <w:tcW w:w="850" w:type="dxa"/>
          </w:tcPr>
          <w:p w14:paraId="0A04D8BA" w14:textId="77777777" w:rsidR="006C2AAF" w:rsidRPr="00E94E40" w:rsidRDefault="006C2AAF" w:rsidP="00700E93">
            <w:pPr>
              <w:jc w:val="center"/>
              <w:rPr>
                <w:b/>
                <w:sz w:val="20"/>
                <w:szCs w:val="20"/>
              </w:rPr>
            </w:pPr>
            <w:r w:rsidRPr="00E94E40">
              <w:rPr>
                <w:b/>
                <w:sz w:val="20"/>
                <w:szCs w:val="20"/>
              </w:rPr>
              <w:t>Action</w:t>
            </w:r>
          </w:p>
        </w:tc>
      </w:tr>
      <w:tr w:rsidR="006C2AAF" w:rsidRPr="00E94E40" w14:paraId="5D213C5E" w14:textId="77777777" w:rsidTr="00D81CCC">
        <w:tc>
          <w:tcPr>
            <w:tcW w:w="846" w:type="dxa"/>
          </w:tcPr>
          <w:p w14:paraId="1B13F84E" w14:textId="2C6315C6" w:rsidR="006C2AAF" w:rsidRPr="00E94E40" w:rsidRDefault="00BE1E36" w:rsidP="00424CB7">
            <w:pPr>
              <w:jc w:val="center"/>
              <w:rPr>
                <w:b/>
                <w:sz w:val="20"/>
                <w:szCs w:val="20"/>
              </w:rPr>
            </w:pPr>
            <w:r>
              <w:rPr>
                <w:b/>
                <w:sz w:val="20"/>
                <w:szCs w:val="20"/>
              </w:rPr>
              <w:t>1/19</w:t>
            </w:r>
          </w:p>
        </w:tc>
        <w:tc>
          <w:tcPr>
            <w:tcW w:w="7938" w:type="dxa"/>
          </w:tcPr>
          <w:p w14:paraId="68298E64" w14:textId="22B36638" w:rsidR="006C2AAF" w:rsidRPr="00E94E40" w:rsidRDefault="006C2AAF" w:rsidP="006C2AAF">
            <w:pPr>
              <w:rPr>
                <w:sz w:val="20"/>
                <w:szCs w:val="20"/>
              </w:rPr>
            </w:pPr>
            <w:r w:rsidRPr="00E94E40">
              <w:rPr>
                <w:b/>
                <w:sz w:val="20"/>
                <w:szCs w:val="20"/>
              </w:rPr>
              <w:t>Attendance</w:t>
            </w:r>
            <w:r w:rsidRPr="00E94E40">
              <w:rPr>
                <w:sz w:val="20"/>
                <w:szCs w:val="20"/>
              </w:rPr>
              <w:t>:</w:t>
            </w:r>
          </w:p>
          <w:p w14:paraId="13F052A6" w14:textId="596F1549" w:rsidR="00E978F3" w:rsidRDefault="00950676" w:rsidP="00E978F3">
            <w:pPr>
              <w:pStyle w:val="ListParagraph"/>
              <w:numPr>
                <w:ilvl w:val="0"/>
                <w:numId w:val="1"/>
              </w:numPr>
              <w:rPr>
                <w:sz w:val="20"/>
                <w:szCs w:val="20"/>
              </w:rPr>
            </w:pPr>
            <w:r>
              <w:rPr>
                <w:sz w:val="20"/>
                <w:szCs w:val="20"/>
              </w:rPr>
              <w:t xml:space="preserve"> John Church, Peter Mayne, Peter Stanton, Stewart Summers</w:t>
            </w:r>
          </w:p>
          <w:p w14:paraId="508E3B14" w14:textId="77777777" w:rsidR="00950676" w:rsidRDefault="00950676" w:rsidP="00E978F3">
            <w:pPr>
              <w:pStyle w:val="ListParagraph"/>
              <w:numPr>
                <w:ilvl w:val="0"/>
                <w:numId w:val="1"/>
              </w:numPr>
              <w:rPr>
                <w:sz w:val="20"/>
                <w:szCs w:val="20"/>
              </w:rPr>
            </w:pPr>
            <w:r>
              <w:rPr>
                <w:sz w:val="20"/>
                <w:szCs w:val="20"/>
              </w:rPr>
              <w:t>Clerk: Linda Mayne</w:t>
            </w:r>
          </w:p>
          <w:p w14:paraId="2602451B" w14:textId="77777777" w:rsidR="00950676" w:rsidRDefault="00BE1E36" w:rsidP="00E978F3">
            <w:pPr>
              <w:pStyle w:val="ListParagraph"/>
              <w:numPr>
                <w:ilvl w:val="0"/>
                <w:numId w:val="1"/>
              </w:numPr>
              <w:rPr>
                <w:sz w:val="20"/>
                <w:szCs w:val="20"/>
              </w:rPr>
            </w:pPr>
            <w:r>
              <w:rPr>
                <w:sz w:val="20"/>
                <w:szCs w:val="20"/>
              </w:rPr>
              <w:t>Richard Russell welcomed as new co-opted member</w:t>
            </w:r>
          </w:p>
          <w:p w14:paraId="4614D8F3" w14:textId="0054E704" w:rsidR="00BE1E36" w:rsidRPr="00E94E40" w:rsidRDefault="00BE1E36" w:rsidP="00E978F3">
            <w:pPr>
              <w:pStyle w:val="ListParagraph"/>
              <w:numPr>
                <w:ilvl w:val="0"/>
                <w:numId w:val="1"/>
              </w:numPr>
              <w:rPr>
                <w:sz w:val="20"/>
                <w:szCs w:val="20"/>
              </w:rPr>
            </w:pPr>
            <w:r>
              <w:rPr>
                <w:sz w:val="20"/>
                <w:szCs w:val="20"/>
              </w:rPr>
              <w:t>Councillors Jonnie Amos and Robin Brown</w:t>
            </w:r>
          </w:p>
        </w:tc>
        <w:tc>
          <w:tcPr>
            <w:tcW w:w="850" w:type="dxa"/>
          </w:tcPr>
          <w:p w14:paraId="28D3B706" w14:textId="77777777" w:rsidR="006C2AAF" w:rsidRPr="00E94E40" w:rsidRDefault="006C2AAF" w:rsidP="00700E93">
            <w:pPr>
              <w:jc w:val="center"/>
              <w:rPr>
                <w:b/>
                <w:sz w:val="20"/>
                <w:szCs w:val="20"/>
              </w:rPr>
            </w:pPr>
          </w:p>
        </w:tc>
      </w:tr>
      <w:tr w:rsidR="00D9447E" w:rsidRPr="005C3C50" w14:paraId="137DE718" w14:textId="77777777" w:rsidTr="00D81CCC">
        <w:tc>
          <w:tcPr>
            <w:tcW w:w="846" w:type="dxa"/>
          </w:tcPr>
          <w:p w14:paraId="0B4F64CF" w14:textId="04C83BDB" w:rsidR="00D9447E" w:rsidRPr="005C3C50" w:rsidRDefault="005C3C50" w:rsidP="00424CB7">
            <w:pPr>
              <w:jc w:val="center"/>
              <w:rPr>
                <w:sz w:val="20"/>
                <w:szCs w:val="20"/>
              </w:rPr>
            </w:pPr>
            <w:r w:rsidRPr="005C3C50">
              <w:rPr>
                <w:sz w:val="20"/>
                <w:szCs w:val="20"/>
              </w:rPr>
              <w:t>2/19</w:t>
            </w:r>
          </w:p>
        </w:tc>
        <w:tc>
          <w:tcPr>
            <w:tcW w:w="7938" w:type="dxa"/>
          </w:tcPr>
          <w:p w14:paraId="05D205B1" w14:textId="77777777" w:rsidR="00D9447E" w:rsidRPr="005C3C50" w:rsidRDefault="00D9447E" w:rsidP="005632C3">
            <w:pPr>
              <w:rPr>
                <w:sz w:val="20"/>
                <w:szCs w:val="20"/>
              </w:rPr>
            </w:pPr>
            <w:r w:rsidRPr="005C3C50">
              <w:rPr>
                <w:sz w:val="20"/>
                <w:szCs w:val="20"/>
              </w:rPr>
              <w:t>Apologies and Approval of Absence:</w:t>
            </w:r>
          </w:p>
          <w:p w14:paraId="7FDB2313" w14:textId="6B9521A7" w:rsidR="00891923" w:rsidRPr="005C3C50" w:rsidRDefault="005C3C50" w:rsidP="00C33455">
            <w:pPr>
              <w:pStyle w:val="ListParagraph"/>
              <w:numPr>
                <w:ilvl w:val="0"/>
                <w:numId w:val="1"/>
              </w:numPr>
              <w:rPr>
                <w:sz w:val="20"/>
                <w:szCs w:val="20"/>
              </w:rPr>
            </w:pPr>
            <w:r w:rsidRPr="005C3C50">
              <w:rPr>
                <w:sz w:val="20"/>
                <w:szCs w:val="20"/>
              </w:rPr>
              <w:t>Susan Castle, Jennie Miller</w:t>
            </w:r>
            <w:r w:rsidR="00367105" w:rsidRPr="005C3C50">
              <w:rPr>
                <w:sz w:val="20"/>
                <w:szCs w:val="20"/>
              </w:rPr>
              <w:t>.</w:t>
            </w:r>
          </w:p>
        </w:tc>
        <w:tc>
          <w:tcPr>
            <w:tcW w:w="850" w:type="dxa"/>
          </w:tcPr>
          <w:p w14:paraId="14DD93DB" w14:textId="77777777" w:rsidR="00D9447E" w:rsidRPr="005C3C50" w:rsidRDefault="00D9447E" w:rsidP="00700E93">
            <w:pPr>
              <w:jc w:val="center"/>
              <w:rPr>
                <w:sz w:val="20"/>
                <w:szCs w:val="20"/>
              </w:rPr>
            </w:pPr>
          </w:p>
        </w:tc>
      </w:tr>
      <w:tr w:rsidR="006C2AAF" w:rsidRPr="00E94E40" w14:paraId="760DF8F2" w14:textId="77777777" w:rsidTr="00D81CCC">
        <w:tc>
          <w:tcPr>
            <w:tcW w:w="846" w:type="dxa"/>
          </w:tcPr>
          <w:p w14:paraId="5F15BE29" w14:textId="306EC3EB" w:rsidR="006C2AAF" w:rsidRPr="00E94E40" w:rsidRDefault="005C3C50" w:rsidP="00CB552C">
            <w:pPr>
              <w:jc w:val="center"/>
              <w:rPr>
                <w:b/>
                <w:sz w:val="20"/>
                <w:szCs w:val="20"/>
              </w:rPr>
            </w:pPr>
            <w:r>
              <w:rPr>
                <w:b/>
                <w:sz w:val="20"/>
                <w:szCs w:val="20"/>
              </w:rPr>
              <w:t>3/19</w:t>
            </w:r>
          </w:p>
        </w:tc>
        <w:tc>
          <w:tcPr>
            <w:tcW w:w="7938" w:type="dxa"/>
          </w:tcPr>
          <w:p w14:paraId="602D06D4" w14:textId="77777777" w:rsidR="005632C3" w:rsidRPr="00E94E40" w:rsidRDefault="005632C3" w:rsidP="005632C3">
            <w:pPr>
              <w:rPr>
                <w:sz w:val="20"/>
                <w:szCs w:val="20"/>
              </w:rPr>
            </w:pPr>
            <w:r w:rsidRPr="00E94E40">
              <w:rPr>
                <w:b/>
                <w:sz w:val="20"/>
                <w:szCs w:val="20"/>
              </w:rPr>
              <w:t>Members Disclosable Pecuniary and other Disposable Declarations of Interest in agenda items</w:t>
            </w:r>
            <w:r w:rsidRPr="00E94E40">
              <w:rPr>
                <w:sz w:val="20"/>
                <w:szCs w:val="20"/>
              </w:rPr>
              <w:t>:</w:t>
            </w:r>
          </w:p>
          <w:p w14:paraId="3A6BEE59" w14:textId="2B65FA7C" w:rsidR="006D6650" w:rsidRPr="00E94E40" w:rsidRDefault="00367105" w:rsidP="00900E94">
            <w:pPr>
              <w:pStyle w:val="ListParagraph"/>
              <w:numPr>
                <w:ilvl w:val="0"/>
                <w:numId w:val="2"/>
              </w:numPr>
              <w:rPr>
                <w:sz w:val="20"/>
                <w:szCs w:val="20"/>
              </w:rPr>
            </w:pPr>
            <w:r>
              <w:rPr>
                <w:sz w:val="20"/>
                <w:szCs w:val="20"/>
              </w:rPr>
              <w:t>No declarations made</w:t>
            </w:r>
          </w:p>
        </w:tc>
        <w:tc>
          <w:tcPr>
            <w:tcW w:w="850" w:type="dxa"/>
          </w:tcPr>
          <w:p w14:paraId="59A3A56C" w14:textId="77777777" w:rsidR="006C2AAF" w:rsidRPr="00E94E40" w:rsidRDefault="006C2AAF" w:rsidP="00700E93">
            <w:pPr>
              <w:jc w:val="center"/>
              <w:rPr>
                <w:b/>
                <w:sz w:val="20"/>
                <w:szCs w:val="20"/>
              </w:rPr>
            </w:pPr>
          </w:p>
        </w:tc>
      </w:tr>
      <w:tr w:rsidR="006C2AAF" w:rsidRPr="00E94E40" w14:paraId="43163B82" w14:textId="77777777" w:rsidTr="00D81CCC">
        <w:tc>
          <w:tcPr>
            <w:tcW w:w="846" w:type="dxa"/>
          </w:tcPr>
          <w:p w14:paraId="11145E84" w14:textId="7C894335" w:rsidR="006C2AAF" w:rsidRPr="00E94E40" w:rsidRDefault="005C3C50" w:rsidP="00FC3D1B">
            <w:pPr>
              <w:jc w:val="center"/>
              <w:rPr>
                <w:b/>
                <w:sz w:val="20"/>
                <w:szCs w:val="20"/>
              </w:rPr>
            </w:pPr>
            <w:r>
              <w:rPr>
                <w:b/>
                <w:sz w:val="20"/>
                <w:szCs w:val="20"/>
              </w:rPr>
              <w:t>4/19</w:t>
            </w:r>
          </w:p>
        </w:tc>
        <w:tc>
          <w:tcPr>
            <w:tcW w:w="7938" w:type="dxa"/>
          </w:tcPr>
          <w:p w14:paraId="557AB881" w14:textId="77777777" w:rsidR="005510B8" w:rsidRPr="0013790A" w:rsidRDefault="0001270A" w:rsidP="005510B8">
            <w:pPr>
              <w:rPr>
                <w:sz w:val="20"/>
                <w:szCs w:val="20"/>
              </w:rPr>
            </w:pPr>
            <w:r w:rsidRPr="0013790A">
              <w:rPr>
                <w:b/>
                <w:sz w:val="20"/>
                <w:szCs w:val="20"/>
              </w:rPr>
              <w:t>Minutes of the last Meeting</w:t>
            </w:r>
            <w:r w:rsidRPr="0013790A">
              <w:rPr>
                <w:sz w:val="20"/>
                <w:szCs w:val="20"/>
              </w:rPr>
              <w:t>:</w:t>
            </w:r>
          </w:p>
          <w:p w14:paraId="600522CC" w14:textId="46AB38E0" w:rsidR="0058079A" w:rsidRPr="00561894" w:rsidRDefault="00367105" w:rsidP="00561894">
            <w:pPr>
              <w:pStyle w:val="ListParagraph"/>
              <w:numPr>
                <w:ilvl w:val="0"/>
                <w:numId w:val="2"/>
              </w:numPr>
              <w:rPr>
                <w:sz w:val="20"/>
                <w:szCs w:val="20"/>
              </w:rPr>
            </w:pPr>
            <w:r>
              <w:rPr>
                <w:sz w:val="20"/>
                <w:szCs w:val="20"/>
              </w:rPr>
              <w:t xml:space="preserve">The Minutes of the Farthingstone Parish Council Meeting of </w:t>
            </w:r>
            <w:r w:rsidR="005C3C50">
              <w:rPr>
                <w:sz w:val="20"/>
                <w:szCs w:val="20"/>
              </w:rPr>
              <w:t>19</w:t>
            </w:r>
            <w:r w:rsidR="005C3C50" w:rsidRPr="005C3C50">
              <w:rPr>
                <w:sz w:val="20"/>
                <w:szCs w:val="20"/>
                <w:vertAlign w:val="superscript"/>
              </w:rPr>
              <w:t>th</w:t>
            </w:r>
            <w:r w:rsidR="005C3C50">
              <w:rPr>
                <w:sz w:val="20"/>
                <w:szCs w:val="20"/>
              </w:rPr>
              <w:t xml:space="preserve"> November 2018</w:t>
            </w:r>
            <w:r>
              <w:rPr>
                <w:sz w:val="20"/>
                <w:szCs w:val="20"/>
              </w:rPr>
              <w:t xml:space="preserve"> were reviewed for accuracy. The minutes were signed by the Chair as a true and accurate record. Proposed by </w:t>
            </w:r>
            <w:r w:rsidR="005C3C50">
              <w:rPr>
                <w:sz w:val="20"/>
                <w:szCs w:val="20"/>
              </w:rPr>
              <w:t>John Church</w:t>
            </w:r>
            <w:r>
              <w:rPr>
                <w:sz w:val="20"/>
                <w:szCs w:val="20"/>
              </w:rPr>
              <w:t xml:space="preserve"> and seconded by </w:t>
            </w:r>
            <w:r w:rsidR="005C3C50">
              <w:rPr>
                <w:sz w:val="20"/>
                <w:szCs w:val="20"/>
              </w:rPr>
              <w:t>Stewart Summers</w:t>
            </w:r>
          </w:p>
        </w:tc>
        <w:tc>
          <w:tcPr>
            <w:tcW w:w="850" w:type="dxa"/>
          </w:tcPr>
          <w:p w14:paraId="4014E891" w14:textId="77777777" w:rsidR="006C2AAF" w:rsidRPr="00E94E40" w:rsidRDefault="006C2AAF" w:rsidP="00700E93">
            <w:pPr>
              <w:jc w:val="center"/>
              <w:rPr>
                <w:b/>
                <w:sz w:val="20"/>
                <w:szCs w:val="20"/>
              </w:rPr>
            </w:pPr>
          </w:p>
          <w:p w14:paraId="503CAF19" w14:textId="77777777" w:rsidR="005510B8" w:rsidRPr="00E94E40" w:rsidRDefault="005510B8" w:rsidP="00700E93">
            <w:pPr>
              <w:jc w:val="center"/>
              <w:rPr>
                <w:b/>
                <w:sz w:val="20"/>
                <w:szCs w:val="20"/>
              </w:rPr>
            </w:pPr>
          </w:p>
        </w:tc>
      </w:tr>
      <w:tr w:rsidR="005C3C50" w:rsidRPr="00E94E40" w14:paraId="4CF917D1" w14:textId="77777777" w:rsidTr="00D81CCC">
        <w:tc>
          <w:tcPr>
            <w:tcW w:w="846" w:type="dxa"/>
          </w:tcPr>
          <w:p w14:paraId="26ECF0F1" w14:textId="1964A821" w:rsidR="005C3C50" w:rsidRDefault="005C3C50" w:rsidP="00463F3F">
            <w:pPr>
              <w:jc w:val="center"/>
              <w:rPr>
                <w:b/>
                <w:sz w:val="20"/>
                <w:szCs w:val="20"/>
              </w:rPr>
            </w:pPr>
            <w:r>
              <w:rPr>
                <w:b/>
                <w:sz w:val="20"/>
                <w:szCs w:val="20"/>
              </w:rPr>
              <w:t>5/19</w:t>
            </w:r>
          </w:p>
        </w:tc>
        <w:tc>
          <w:tcPr>
            <w:tcW w:w="7938" w:type="dxa"/>
          </w:tcPr>
          <w:p w14:paraId="6E6D855B" w14:textId="77777777" w:rsidR="005C3C50" w:rsidRDefault="005C3C50" w:rsidP="00482E12">
            <w:pPr>
              <w:rPr>
                <w:b/>
                <w:sz w:val="20"/>
                <w:szCs w:val="20"/>
              </w:rPr>
            </w:pPr>
            <w:r>
              <w:rPr>
                <w:b/>
                <w:sz w:val="20"/>
                <w:szCs w:val="20"/>
              </w:rPr>
              <w:t>Matters Arising</w:t>
            </w:r>
          </w:p>
          <w:p w14:paraId="12696B3C" w14:textId="77777777" w:rsidR="005C3C50" w:rsidRDefault="005C3C50" w:rsidP="005C3C50">
            <w:pPr>
              <w:pStyle w:val="ListParagraph"/>
              <w:numPr>
                <w:ilvl w:val="0"/>
                <w:numId w:val="2"/>
              </w:numPr>
              <w:rPr>
                <w:b/>
                <w:sz w:val="20"/>
                <w:szCs w:val="20"/>
              </w:rPr>
            </w:pPr>
            <w:r w:rsidRPr="005C3C50">
              <w:rPr>
                <w:b/>
                <w:sz w:val="20"/>
                <w:szCs w:val="20"/>
              </w:rPr>
              <w:t>Blocked Drain</w:t>
            </w:r>
          </w:p>
          <w:p w14:paraId="03FA4DD4" w14:textId="4B07E2B2" w:rsidR="005C3C50" w:rsidRDefault="005C3C50" w:rsidP="005C3C50">
            <w:pPr>
              <w:pStyle w:val="ListParagraph"/>
              <w:ind w:left="360"/>
              <w:rPr>
                <w:sz w:val="20"/>
                <w:szCs w:val="20"/>
              </w:rPr>
            </w:pPr>
            <w:r w:rsidRPr="005C3C50">
              <w:rPr>
                <w:sz w:val="20"/>
                <w:szCs w:val="20"/>
              </w:rPr>
              <w:t xml:space="preserve">LM </w:t>
            </w:r>
            <w:r>
              <w:rPr>
                <w:sz w:val="20"/>
                <w:szCs w:val="20"/>
              </w:rPr>
              <w:t xml:space="preserve">reported that she had spoken to Mark Chester at </w:t>
            </w:r>
            <w:r w:rsidR="000A4F7A">
              <w:rPr>
                <w:sz w:val="20"/>
                <w:szCs w:val="20"/>
              </w:rPr>
              <w:t>NCC Highways on December 6th and was told that the problem had been investigated on October 22</w:t>
            </w:r>
            <w:r w:rsidR="000A4F7A" w:rsidRPr="000A4F7A">
              <w:rPr>
                <w:sz w:val="20"/>
                <w:szCs w:val="20"/>
                <w:vertAlign w:val="superscript"/>
              </w:rPr>
              <w:t>nd</w:t>
            </w:r>
            <w:r w:rsidR="000A4F7A">
              <w:rPr>
                <w:sz w:val="20"/>
                <w:szCs w:val="20"/>
              </w:rPr>
              <w:t xml:space="preserve"> and sent out to Works Department on Novembe</w:t>
            </w:r>
            <w:r w:rsidR="00832A51">
              <w:rPr>
                <w:sz w:val="20"/>
                <w:szCs w:val="20"/>
              </w:rPr>
              <w:t xml:space="preserve">r </w:t>
            </w:r>
            <w:r w:rsidR="000A4F7A">
              <w:rPr>
                <w:sz w:val="20"/>
                <w:szCs w:val="20"/>
              </w:rPr>
              <w:t xml:space="preserve">29th. There is a 3-month window in which action should be taken and that there is no procedure for accelerating this even though we consider it to be more urgent. Ian </w:t>
            </w:r>
            <w:proofErr w:type="spellStart"/>
            <w:r w:rsidR="000A4F7A">
              <w:rPr>
                <w:sz w:val="20"/>
                <w:szCs w:val="20"/>
              </w:rPr>
              <w:t>Cramb</w:t>
            </w:r>
            <w:proofErr w:type="spellEnd"/>
            <w:r w:rsidR="000A4F7A">
              <w:rPr>
                <w:sz w:val="20"/>
                <w:szCs w:val="20"/>
              </w:rPr>
              <w:t xml:space="preserve"> has informed her that Anglia Water visited on December 31</w:t>
            </w:r>
            <w:r w:rsidR="000A4F7A" w:rsidRPr="000A4F7A">
              <w:rPr>
                <w:sz w:val="20"/>
                <w:szCs w:val="20"/>
                <w:vertAlign w:val="superscript"/>
              </w:rPr>
              <w:t>st</w:t>
            </w:r>
            <w:r w:rsidR="000A4F7A">
              <w:rPr>
                <w:sz w:val="20"/>
                <w:szCs w:val="20"/>
              </w:rPr>
              <w:t xml:space="preserve"> and again in January and have confirmed that, in their opinion, it is a blocked or collapsed drain. After these visits a tanker was seen in the road pumping out the drain</w:t>
            </w:r>
            <w:r w:rsidR="00FD53EF">
              <w:rPr>
                <w:sz w:val="20"/>
                <w:szCs w:val="20"/>
              </w:rPr>
              <w:t xml:space="preserve">, </w:t>
            </w:r>
            <w:r w:rsidR="000A4F7A">
              <w:rPr>
                <w:sz w:val="20"/>
                <w:szCs w:val="20"/>
              </w:rPr>
              <w:t>but it filled up almost immediately</w:t>
            </w:r>
            <w:r w:rsidR="00FD53EF">
              <w:rPr>
                <w:sz w:val="20"/>
                <w:szCs w:val="20"/>
              </w:rPr>
              <w:t>.</w:t>
            </w:r>
            <w:r w:rsidR="000A4F7A">
              <w:rPr>
                <w:sz w:val="20"/>
                <w:szCs w:val="20"/>
              </w:rPr>
              <w:t xml:space="preserve"> </w:t>
            </w:r>
          </w:p>
          <w:p w14:paraId="01AAEC86" w14:textId="77777777" w:rsidR="000A4F7A" w:rsidRDefault="00FD53EF" w:rsidP="005C3C50">
            <w:pPr>
              <w:pStyle w:val="ListParagraph"/>
              <w:ind w:left="360"/>
              <w:rPr>
                <w:sz w:val="20"/>
                <w:szCs w:val="20"/>
              </w:rPr>
            </w:pPr>
            <w:r>
              <w:rPr>
                <w:sz w:val="20"/>
                <w:szCs w:val="20"/>
              </w:rPr>
              <w:t>Councillor Robin Brown advised the Council to write to Teresa Grant, the Chief Executive, with a copy to him.</w:t>
            </w:r>
          </w:p>
          <w:p w14:paraId="22776FA9" w14:textId="77777777" w:rsidR="00FD53EF" w:rsidRDefault="00FD53EF" w:rsidP="00FD53EF">
            <w:pPr>
              <w:pStyle w:val="ListParagraph"/>
              <w:numPr>
                <w:ilvl w:val="0"/>
                <w:numId w:val="2"/>
              </w:numPr>
              <w:rPr>
                <w:b/>
                <w:sz w:val="20"/>
                <w:szCs w:val="20"/>
              </w:rPr>
            </w:pPr>
            <w:r w:rsidRPr="00FD53EF">
              <w:rPr>
                <w:b/>
                <w:sz w:val="20"/>
                <w:szCs w:val="20"/>
              </w:rPr>
              <w:t>Citizens Advice Bureau</w:t>
            </w:r>
          </w:p>
          <w:p w14:paraId="57F7A74D" w14:textId="0BBC7858" w:rsidR="00FD53EF" w:rsidRPr="002354F1" w:rsidRDefault="00FD53EF" w:rsidP="002354F1">
            <w:pPr>
              <w:pStyle w:val="ListParagraph"/>
              <w:ind w:left="360"/>
              <w:rPr>
                <w:sz w:val="20"/>
                <w:szCs w:val="20"/>
              </w:rPr>
            </w:pPr>
            <w:r w:rsidRPr="00FD53EF">
              <w:rPr>
                <w:sz w:val="20"/>
                <w:szCs w:val="20"/>
              </w:rPr>
              <w:t xml:space="preserve">PS </w:t>
            </w:r>
            <w:r>
              <w:rPr>
                <w:sz w:val="20"/>
                <w:szCs w:val="20"/>
              </w:rPr>
              <w:t>had investigated what other Parishes do by reading minutes of their meetings but each Parish is so different it is difficult to make compar</w:t>
            </w:r>
            <w:r w:rsidR="00CD6FE2">
              <w:rPr>
                <w:sz w:val="20"/>
                <w:szCs w:val="20"/>
              </w:rPr>
              <w:t>is</w:t>
            </w:r>
            <w:r>
              <w:rPr>
                <w:sz w:val="20"/>
                <w:szCs w:val="20"/>
              </w:rPr>
              <w:t>ons. LM reported that she had no response from her letter asking for more information. After some discussion it was agreed to send a donation of £50</w:t>
            </w:r>
            <w:r w:rsidR="002354F1">
              <w:rPr>
                <w:sz w:val="20"/>
                <w:szCs w:val="20"/>
              </w:rPr>
              <w:t xml:space="preserve">. </w:t>
            </w:r>
            <w:r w:rsidR="002354F1" w:rsidRPr="002354F1">
              <w:rPr>
                <w:sz w:val="20"/>
                <w:szCs w:val="20"/>
              </w:rPr>
              <w:t>Proposed by John Church, seconded by Peter Mayne.</w:t>
            </w:r>
          </w:p>
          <w:p w14:paraId="0AD7ADE1" w14:textId="77777777" w:rsidR="002354F1" w:rsidRDefault="002354F1" w:rsidP="002354F1">
            <w:pPr>
              <w:pStyle w:val="ListParagraph"/>
              <w:numPr>
                <w:ilvl w:val="0"/>
                <w:numId w:val="2"/>
              </w:numPr>
              <w:rPr>
                <w:b/>
                <w:sz w:val="20"/>
                <w:szCs w:val="20"/>
              </w:rPr>
            </w:pPr>
            <w:r w:rsidRPr="002354F1">
              <w:rPr>
                <w:b/>
                <w:sz w:val="20"/>
                <w:szCs w:val="20"/>
              </w:rPr>
              <w:t>Church Clock</w:t>
            </w:r>
          </w:p>
          <w:p w14:paraId="149F71BE" w14:textId="77777777" w:rsidR="00EB248D" w:rsidRDefault="002354F1" w:rsidP="002354F1">
            <w:pPr>
              <w:pStyle w:val="ListParagraph"/>
              <w:ind w:left="360"/>
              <w:rPr>
                <w:sz w:val="20"/>
                <w:szCs w:val="20"/>
              </w:rPr>
            </w:pPr>
            <w:r w:rsidRPr="002354F1">
              <w:rPr>
                <w:sz w:val="20"/>
                <w:szCs w:val="20"/>
              </w:rPr>
              <w:t>PS</w:t>
            </w:r>
            <w:r>
              <w:rPr>
                <w:sz w:val="20"/>
                <w:szCs w:val="20"/>
              </w:rPr>
              <w:t xml:space="preserve"> expressed his concern about the unreliability of the clock despite the regular serving by</w:t>
            </w:r>
          </w:p>
          <w:p w14:paraId="6AE41A20" w14:textId="0EDC6DF1" w:rsidR="002354F1" w:rsidRPr="002354F1" w:rsidRDefault="00EB248D" w:rsidP="002354F1">
            <w:pPr>
              <w:pStyle w:val="ListParagraph"/>
              <w:ind w:left="360"/>
              <w:rPr>
                <w:sz w:val="20"/>
                <w:szCs w:val="20"/>
              </w:rPr>
            </w:pPr>
            <w:r>
              <w:rPr>
                <w:sz w:val="20"/>
                <w:szCs w:val="20"/>
              </w:rPr>
              <w:t xml:space="preserve">The Cumbria Clock Company. He suggested that Graham </w:t>
            </w:r>
            <w:proofErr w:type="spellStart"/>
            <w:r>
              <w:rPr>
                <w:sz w:val="20"/>
                <w:szCs w:val="20"/>
              </w:rPr>
              <w:t>Baseley</w:t>
            </w:r>
            <w:proofErr w:type="spellEnd"/>
            <w:r>
              <w:rPr>
                <w:sz w:val="20"/>
                <w:szCs w:val="20"/>
              </w:rPr>
              <w:t xml:space="preserve"> be asked to keep a record of any problems so that the company can be contacted for advice.</w:t>
            </w:r>
            <w:r w:rsidR="002354F1">
              <w:rPr>
                <w:sz w:val="20"/>
                <w:szCs w:val="20"/>
              </w:rPr>
              <w:t xml:space="preserve"> </w:t>
            </w:r>
          </w:p>
        </w:tc>
        <w:tc>
          <w:tcPr>
            <w:tcW w:w="850" w:type="dxa"/>
          </w:tcPr>
          <w:p w14:paraId="39F3C497" w14:textId="77777777" w:rsidR="005C3C50" w:rsidRDefault="005C3C50" w:rsidP="00700E93">
            <w:pPr>
              <w:jc w:val="center"/>
              <w:rPr>
                <w:b/>
                <w:sz w:val="20"/>
                <w:szCs w:val="20"/>
              </w:rPr>
            </w:pPr>
          </w:p>
          <w:p w14:paraId="6D68498B" w14:textId="77777777" w:rsidR="00FD53EF" w:rsidRDefault="00FD53EF" w:rsidP="00700E93">
            <w:pPr>
              <w:jc w:val="center"/>
              <w:rPr>
                <w:b/>
                <w:sz w:val="20"/>
                <w:szCs w:val="20"/>
              </w:rPr>
            </w:pPr>
          </w:p>
          <w:p w14:paraId="556B53E6" w14:textId="77777777" w:rsidR="00FD53EF" w:rsidRDefault="00FD53EF" w:rsidP="00700E93">
            <w:pPr>
              <w:jc w:val="center"/>
              <w:rPr>
                <w:b/>
                <w:sz w:val="20"/>
                <w:szCs w:val="20"/>
              </w:rPr>
            </w:pPr>
          </w:p>
          <w:p w14:paraId="3B1CF507" w14:textId="77777777" w:rsidR="00FD53EF" w:rsidRDefault="00FD53EF" w:rsidP="00700E93">
            <w:pPr>
              <w:jc w:val="center"/>
              <w:rPr>
                <w:b/>
                <w:sz w:val="20"/>
                <w:szCs w:val="20"/>
              </w:rPr>
            </w:pPr>
          </w:p>
          <w:p w14:paraId="15FA7FFE" w14:textId="77777777" w:rsidR="00FD53EF" w:rsidRDefault="00FD53EF" w:rsidP="00700E93">
            <w:pPr>
              <w:jc w:val="center"/>
              <w:rPr>
                <w:b/>
                <w:sz w:val="20"/>
                <w:szCs w:val="20"/>
              </w:rPr>
            </w:pPr>
          </w:p>
          <w:p w14:paraId="76BE13C6" w14:textId="77777777" w:rsidR="00FD53EF" w:rsidRDefault="00FD53EF" w:rsidP="00700E93">
            <w:pPr>
              <w:jc w:val="center"/>
              <w:rPr>
                <w:b/>
                <w:sz w:val="20"/>
                <w:szCs w:val="20"/>
              </w:rPr>
            </w:pPr>
          </w:p>
          <w:p w14:paraId="0ADCF6FF" w14:textId="77777777" w:rsidR="00FD53EF" w:rsidRDefault="00FD53EF" w:rsidP="00700E93">
            <w:pPr>
              <w:jc w:val="center"/>
              <w:rPr>
                <w:b/>
                <w:sz w:val="20"/>
                <w:szCs w:val="20"/>
              </w:rPr>
            </w:pPr>
          </w:p>
          <w:p w14:paraId="3F7B45CB" w14:textId="77777777" w:rsidR="00FD53EF" w:rsidRDefault="00FD53EF" w:rsidP="00700E93">
            <w:pPr>
              <w:jc w:val="center"/>
              <w:rPr>
                <w:b/>
                <w:sz w:val="20"/>
                <w:szCs w:val="20"/>
              </w:rPr>
            </w:pPr>
          </w:p>
          <w:p w14:paraId="38F65FA2" w14:textId="77777777" w:rsidR="00FD53EF" w:rsidRDefault="00FD53EF" w:rsidP="00700E93">
            <w:pPr>
              <w:jc w:val="center"/>
              <w:rPr>
                <w:b/>
                <w:sz w:val="20"/>
                <w:szCs w:val="20"/>
              </w:rPr>
            </w:pPr>
          </w:p>
          <w:p w14:paraId="77EF1ADE" w14:textId="77777777" w:rsidR="00FD53EF" w:rsidRDefault="00FD53EF" w:rsidP="00700E93">
            <w:pPr>
              <w:jc w:val="center"/>
              <w:rPr>
                <w:b/>
                <w:sz w:val="20"/>
                <w:szCs w:val="20"/>
              </w:rPr>
            </w:pPr>
          </w:p>
          <w:p w14:paraId="6F43E37A" w14:textId="77777777" w:rsidR="00FD53EF" w:rsidRDefault="00FD53EF" w:rsidP="00700E93">
            <w:pPr>
              <w:jc w:val="center"/>
              <w:rPr>
                <w:b/>
                <w:sz w:val="20"/>
                <w:szCs w:val="20"/>
              </w:rPr>
            </w:pPr>
          </w:p>
          <w:p w14:paraId="09402A88" w14:textId="77777777" w:rsidR="00FD53EF" w:rsidRDefault="002354F1" w:rsidP="00700E93">
            <w:pPr>
              <w:jc w:val="center"/>
              <w:rPr>
                <w:b/>
                <w:sz w:val="20"/>
                <w:szCs w:val="20"/>
              </w:rPr>
            </w:pPr>
            <w:r>
              <w:rPr>
                <w:b/>
                <w:sz w:val="20"/>
                <w:szCs w:val="20"/>
              </w:rPr>
              <w:t>LM</w:t>
            </w:r>
          </w:p>
          <w:p w14:paraId="556BC658" w14:textId="77777777" w:rsidR="002354F1" w:rsidRDefault="002354F1" w:rsidP="00700E93">
            <w:pPr>
              <w:jc w:val="center"/>
              <w:rPr>
                <w:b/>
                <w:sz w:val="20"/>
                <w:szCs w:val="20"/>
              </w:rPr>
            </w:pPr>
          </w:p>
          <w:p w14:paraId="300DF77D" w14:textId="77777777" w:rsidR="002354F1" w:rsidRDefault="002354F1" w:rsidP="00700E93">
            <w:pPr>
              <w:jc w:val="center"/>
              <w:rPr>
                <w:b/>
                <w:sz w:val="20"/>
                <w:szCs w:val="20"/>
              </w:rPr>
            </w:pPr>
          </w:p>
          <w:p w14:paraId="796CB401" w14:textId="77777777" w:rsidR="002354F1" w:rsidRDefault="002354F1" w:rsidP="00700E93">
            <w:pPr>
              <w:jc w:val="center"/>
              <w:rPr>
                <w:b/>
                <w:sz w:val="20"/>
                <w:szCs w:val="20"/>
              </w:rPr>
            </w:pPr>
          </w:p>
          <w:p w14:paraId="4540B4A1" w14:textId="77777777" w:rsidR="002354F1" w:rsidRDefault="002354F1" w:rsidP="00700E93">
            <w:pPr>
              <w:jc w:val="center"/>
              <w:rPr>
                <w:b/>
                <w:sz w:val="20"/>
                <w:szCs w:val="20"/>
              </w:rPr>
            </w:pPr>
          </w:p>
          <w:p w14:paraId="788ABB7C" w14:textId="77777777" w:rsidR="002354F1" w:rsidRDefault="002354F1" w:rsidP="00700E93">
            <w:pPr>
              <w:jc w:val="center"/>
              <w:rPr>
                <w:b/>
                <w:sz w:val="20"/>
                <w:szCs w:val="20"/>
              </w:rPr>
            </w:pPr>
            <w:r>
              <w:rPr>
                <w:b/>
                <w:sz w:val="20"/>
                <w:szCs w:val="20"/>
              </w:rPr>
              <w:t>LM</w:t>
            </w:r>
          </w:p>
          <w:p w14:paraId="38ACBF66" w14:textId="77777777" w:rsidR="00EB248D" w:rsidRDefault="00EB248D" w:rsidP="00700E93">
            <w:pPr>
              <w:jc w:val="center"/>
              <w:rPr>
                <w:b/>
                <w:sz w:val="20"/>
                <w:szCs w:val="20"/>
              </w:rPr>
            </w:pPr>
          </w:p>
          <w:p w14:paraId="29A2C4AD" w14:textId="77777777" w:rsidR="00EB248D" w:rsidRDefault="00EB248D" w:rsidP="00700E93">
            <w:pPr>
              <w:jc w:val="center"/>
              <w:rPr>
                <w:b/>
                <w:sz w:val="20"/>
                <w:szCs w:val="20"/>
              </w:rPr>
            </w:pPr>
          </w:p>
          <w:p w14:paraId="50DC06B6" w14:textId="77777777" w:rsidR="00EB248D" w:rsidRDefault="00EB248D" w:rsidP="00700E93">
            <w:pPr>
              <w:jc w:val="center"/>
              <w:rPr>
                <w:b/>
                <w:sz w:val="20"/>
                <w:szCs w:val="20"/>
              </w:rPr>
            </w:pPr>
          </w:p>
          <w:p w14:paraId="4BCB2FE4" w14:textId="57CF1C2C" w:rsidR="00EB248D" w:rsidRDefault="00EB248D" w:rsidP="00700E93">
            <w:pPr>
              <w:jc w:val="center"/>
              <w:rPr>
                <w:b/>
                <w:sz w:val="20"/>
                <w:szCs w:val="20"/>
              </w:rPr>
            </w:pPr>
            <w:r>
              <w:rPr>
                <w:b/>
                <w:sz w:val="20"/>
                <w:szCs w:val="20"/>
              </w:rPr>
              <w:t>PS</w:t>
            </w:r>
          </w:p>
        </w:tc>
      </w:tr>
      <w:tr w:rsidR="00D81CCC" w:rsidRPr="00E94E40" w14:paraId="4AA65A3F" w14:textId="77777777" w:rsidTr="00D81CCC">
        <w:tc>
          <w:tcPr>
            <w:tcW w:w="846" w:type="dxa"/>
          </w:tcPr>
          <w:p w14:paraId="6D7EC044" w14:textId="0AEFA71C" w:rsidR="00D81CCC" w:rsidRPr="00E94E40" w:rsidRDefault="00D55B1D" w:rsidP="00463F3F">
            <w:pPr>
              <w:jc w:val="center"/>
              <w:rPr>
                <w:b/>
                <w:sz w:val="20"/>
                <w:szCs w:val="20"/>
              </w:rPr>
            </w:pPr>
            <w:r>
              <w:rPr>
                <w:b/>
                <w:sz w:val="20"/>
                <w:szCs w:val="20"/>
              </w:rPr>
              <w:t xml:space="preserve"> </w:t>
            </w:r>
            <w:r w:rsidR="00EB248D">
              <w:rPr>
                <w:b/>
                <w:sz w:val="20"/>
                <w:szCs w:val="20"/>
              </w:rPr>
              <w:t>6/19</w:t>
            </w:r>
          </w:p>
        </w:tc>
        <w:tc>
          <w:tcPr>
            <w:tcW w:w="7938" w:type="dxa"/>
          </w:tcPr>
          <w:p w14:paraId="6145474F" w14:textId="48C1F2D1" w:rsidR="00D81CCC" w:rsidRPr="00E94E40" w:rsidRDefault="00CF637A" w:rsidP="00482E12">
            <w:pPr>
              <w:rPr>
                <w:b/>
                <w:sz w:val="20"/>
                <w:szCs w:val="20"/>
              </w:rPr>
            </w:pPr>
            <w:r>
              <w:rPr>
                <w:b/>
                <w:sz w:val="20"/>
                <w:szCs w:val="20"/>
              </w:rPr>
              <w:t xml:space="preserve">Finance Report YTD </w:t>
            </w:r>
            <w:r w:rsidR="00552891">
              <w:rPr>
                <w:b/>
                <w:sz w:val="20"/>
                <w:szCs w:val="20"/>
              </w:rPr>
              <w:t>2018/2019</w:t>
            </w:r>
          </w:p>
          <w:p w14:paraId="6EE6F2B6" w14:textId="675D56D1" w:rsidR="004B24F0" w:rsidRDefault="00552891" w:rsidP="004B24F0">
            <w:pPr>
              <w:pStyle w:val="ListParagraph"/>
              <w:numPr>
                <w:ilvl w:val="0"/>
                <w:numId w:val="8"/>
              </w:numPr>
              <w:rPr>
                <w:sz w:val="20"/>
                <w:szCs w:val="20"/>
              </w:rPr>
            </w:pPr>
            <w:r>
              <w:rPr>
                <w:sz w:val="20"/>
                <w:szCs w:val="20"/>
              </w:rPr>
              <w:t xml:space="preserve">LM presented the budget report for the year to date-the balance on the ledger at </w:t>
            </w:r>
            <w:r w:rsidR="00EB248D">
              <w:rPr>
                <w:sz w:val="20"/>
                <w:szCs w:val="20"/>
              </w:rPr>
              <w:t>23</w:t>
            </w:r>
            <w:r w:rsidR="00EB248D" w:rsidRPr="00EB248D">
              <w:rPr>
                <w:sz w:val="20"/>
                <w:szCs w:val="20"/>
                <w:vertAlign w:val="superscript"/>
              </w:rPr>
              <w:t>rd</w:t>
            </w:r>
            <w:r w:rsidR="00EB248D">
              <w:rPr>
                <w:sz w:val="20"/>
                <w:szCs w:val="20"/>
              </w:rPr>
              <w:t xml:space="preserve"> January</w:t>
            </w:r>
            <w:r>
              <w:rPr>
                <w:sz w:val="20"/>
                <w:szCs w:val="20"/>
              </w:rPr>
              <w:t xml:space="preserve"> is </w:t>
            </w:r>
            <w:r w:rsidR="00EB248D">
              <w:rPr>
                <w:sz w:val="20"/>
                <w:szCs w:val="20"/>
              </w:rPr>
              <w:t>£7</w:t>
            </w:r>
            <w:r w:rsidR="001C5173">
              <w:rPr>
                <w:sz w:val="20"/>
                <w:szCs w:val="20"/>
              </w:rPr>
              <w:t>018.52</w:t>
            </w:r>
            <w:r>
              <w:rPr>
                <w:sz w:val="20"/>
                <w:szCs w:val="20"/>
              </w:rPr>
              <w:t xml:space="preserve">; cash at bank </w:t>
            </w:r>
            <w:r w:rsidR="00EB248D">
              <w:rPr>
                <w:sz w:val="20"/>
                <w:szCs w:val="20"/>
              </w:rPr>
              <w:t>£8723.70</w:t>
            </w:r>
            <w:r>
              <w:rPr>
                <w:sz w:val="20"/>
                <w:szCs w:val="20"/>
              </w:rPr>
              <w:t>(current account £</w:t>
            </w:r>
            <w:r w:rsidR="00EB248D">
              <w:rPr>
                <w:sz w:val="20"/>
                <w:szCs w:val="20"/>
              </w:rPr>
              <w:t>3763.05</w:t>
            </w:r>
            <w:r>
              <w:rPr>
                <w:sz w:val="20"/>
                <w:szCs w:val="20"/>
              </w:rPr>
              <w:t xml:space="preserve"> and deposit </w:t>
            </w:r>
            <w:r w:rsidR="00EB248D">
              <w:rPr>
                <w:sz w:val="20"/>
                <w:szCs w:val="20"/>
              </w:rPr>
              <w:t>£4960.65</w:t>
            </w:r>
            <w:r>
              <w:rPr>
                <w:sz w:val="20"/>
                <w:szCs w:val="20"/>
              </w:rPr>
              <w:t>), the variance being represented by unpresented cheques to the value of £</w:t>
            </w:r>
            <w:r w:rsidR="001C5173">
              <w:rPr>
                <w:sz w:val="20"/>
                <w:szCs w:val="20"/>
              </w:rPr>
              <w:t>17</w:t>
            </w:r>
            <w:r w:rsidR="00CD6FE2">
              <w:rPr>
                <w:sz w:val="20"/>
                <w:szCs w:val="20"/>
              </w:rPr>
              <w:t>05</w:t>
            </w:r>
            <w:r w:rsidR="001C5173">
              <w:rPr>
                <w:sz w:val="20"/>
                <w:szCs w:val="20"/>
              </w:rPr>
              <w:t>.18</w:t>
            </w:r>
            <w:r>
              <w:rPr>
                <w:sz w:val="20"/>
                <w:szCs w:val="20"/>
              </w:rPr>
              <w:t xml:space="preserve"> not yet shown on the bank statement.</w:t>
            </w:r>
          </w:p>
          <w:p w14:paraId="44F79A24" w14:textId="77777777" w:rsidR="00BF593F" w:rsidRDefault="00BF593F" w:rsidP="00CD6FE2">
            <w:pPr>
              <w:pStyle w:val="ListParagraph"/>
              <w:ind w:left="360"/>
              <w:rPr>
                <w:sz w:val="20"/>
                <w:szCs w:val="20"/>
              </w:rPr>
            </w:pPr>
            <w:r>
              <w:rPr>
                <w:sz w:val="20"/>
                <w:szCs w:val="20"/>
              </w:rPr>
              <w:t xml:space="preserve">The budget report was approved by councillors-proposed by Peter Stanton and seconded by </w:t>
            </w:r>
            <w:r w:rsidR="001C5173">
              <w:rPr>
                <w:sz w:val="20"/>
                <w:szCs w:val="20"/>
              </w:rPr>
              <w:t>John Church</w:t>
            </w:r>
            <w:r w:rsidR="00CD6FE2">
              <w:rPr>
                <w:sz w:val="20"/>
                <w:szCs w:val="20"/>
              </w:rPr>
              <w:t>.</w:t>
            </w:r>
          </w:p>
          <w:p w14:paraId="1931B316" w14:textId="77777777" w:rsidR="00CD6FE2" w:rsidRDefault="00CD6FE2" w:rsidP="004B24F0">
            <w:pPr>
              <w:pStyle w:val="ListParagraph"/>
              <w:numPr>
                <w:ilvl w:val="0"/>
                <w:numId w:val="8"/>
              </w:numPr>
              <w:rPr>
                <w:sz w:val="20"/>
                <w:szCs w:val="20"/>
              </w:rPr>
            </w:pPr>
            <w:r>
              <w:rPr>
                <w:sz w:val="20"/>
                <w:szCs w:val="20"/>
              </w:rPr>
              <w:t>LM rep0rted that there were 2 issues regarding the balance to date:</w:t>
            </w:r>
          </w:p>
          <w:p w14:paraId="2BCE528C" w14:textId="77777777" w:rsidR="00E00E89" w:rsidRDefault="00CD6FE2" w:rsidP="00CD6FE2">
            <w:pPr>
              <w:pStyle w:val="ListParagraph"/>
              <w:numPr>
                <w:ilvl w:val="0"/>
                <w:numId w:val="50"/>
              </w:numPr>
              <w:rPr>
                <w:sz w:val="20"/>
                <w:szCs w:val="20"/>
              </w:rPr>
            </w:pPr>
            <w:r>
              <w:rPr>
                <w:sz w:val="20"/>
                <w:szCs w:val="20"/>
              </w:rPr>
              <w:t xml:space="preserve">She had not received the Current Account Statement for the end of December. The bank would not supply a copy as she is not a signatory on the account. This means the balance used above is </w:t>
            </w:r>
            <w:r w:rsidR="00E00E89">
              <w:rPr>
                <w:sz w:val="20"/>
                <w:szCs w:val="20"/>
              </w:rPr>
              <w:t>from the end of November. It also raises the problem of the occasional difficulty in obtaining the necessary 2 signatories. It was agreed that Peter Stanton should become an additional signatory.</w:t>
            </w:r>
          </w:p>
          <w:p w14:paraId="32A2DF73" w14:textId="0AC0CDEF" w:rsidR="00CD6FE2" w:rsidRPr="00CD6FE2" w:rsidRDefault="00E00E89" w:rsidP="00CD6FE2">
            <w:pPr>
              <w:pStyle w:val="ListParagraph"/>
              <w:numPr>
                <w:ilvl w:val="0"/>
                <w:numId w:val="50"/>
              </w:numPr>
              <w:rPr>
                <w:sz w:val="20"/>
                <w:szCs w:val="20"/>
              </w:rPr>
            </w:pPr>
            <w:r>
              <w:rPr>
                <w:sz w:val="20"/>
                <w:szCs w:val="20"/>
              </w:rPr>
              <w:t xml:space="preserve">She had also not received bills from EON for electric charges since July. It is assumed they were sent to the wrong address. The Company have been contacted and replacements will be sent shortly. The outstanding amount is around £200.  </w:t>
            </w:r>
          </w:p>
        </w:tc>
        <w:tc>
          <w:tcPr>
            <w:tcW w:w="850" w:type="dxa"/>
          </w:tcPr>
          <w:p w14:paraId="1F2DDF16" w14:textId="77777777" w:rsidR="00D81CCC" w:rsidRDefault="00D81CCC" w:rsidP="00700E93">
            <w:pPr>
              <w:jc w:val="center"/>
              <w:rPr>
                <w:b/>
                <w:sz w:val="20"/>
                <w:szCs w:val="20"/>
              </w:rPr>
            </w:pPr>
          </w:p>
          <w:p w14:paraId="046F52AE" w14:textId="77777777" w:rsidR="00D81CCC" w:rsidRDefault="00D81CCC" w:rsidP="00107CFE">
            <w:pPr>
              <w:jc w:val="center"/>
              <w:rPr>
                <w:b/>
                <w:sz w:val="20"/>
                <w:szCs w:val="20"/>
              </w:rPr>
            </w:pPr>
          </w:p>
          <w:p w14:paraId="10A9D799" w14:textId="77777777" w:rsidR="00E00E89" w:rsidRDefault="00E00E89" w:rsidP="00107CFE">
            <w:pPr>
              <w:jc w:val="center"/>
              <w:rPr>
                <w:b/>
                <w:sz w:val="20"/>
                <w:szCs w:val="20"/>
              </w:rPr>
            </w:pPr>
          </w:p>
          <w:p w14:paraId="246B4C92" w14:textId="77777777" w:rsidR="00E00E89" w:rsidRDefault="00E00E89" w:rsidP="00107CFE">
            <w:pPr>
              <w:jc w:val="center"/>
              <w:rPr>
                <w:b/>
                <w:sz w:val="20"/>
                <w:szCs w:val="20"/>
              </w:rPr>
            </w:pPr>
          </w:p>
          <w:p w14:paraId="1D61B9DA" w14:textId="77777777" w:rsidR="00E00E89" w:rsidRDefault="00E00E89" w:rsidP="00107CFE">
            <w:pPr>
              <w:jc w:val="center"/>
              <w:rPr>
                <w:b/>
                <w:sz w:val="20"/>
                <w:szCs w:val="20"/>
              </w:rPr>
            </w:pPr>
          </w:p>
          <w:p w14:paraId="743886EA" w14:textId="77777777" w:rsidR="00E00E89" w:rsidRDefault="00E00E89" w:rsidP="00107CFE">
            <w:pPr>
              <w:jc w:val="center"/>
              <w:rPr>
                <w:b/>
                <w:sz w:val="20"/>
                <w:szCs w:val="20"/>
              </w:rPr>
            </w:pPr>
          </w:p>
          <w:p w14:paraId="101EB1DF" w14:textId="77777777" w:rsidR="00E00E89" w:rsidRDefault="00E00E89" w:rsidP="00107CFE">
            <w:pPr>
              <w:jc w:val="center"/>
              <w:rPr>
                <w:b/>
                <w:sz w:val="20"/>
                <w:szCs w:val="20"/>
              </w:rPr>
            </w:pPr>
          </w:p>
          <w:p w14:paraId="34F4B6BF" w14:textId="77777777" w:rsidR="00E00E89" w:rsidRDefault="00E00E89" w:rsidP="00107CFE">
            <w:pPr>
              <w:jc w:val="center"/>
              <w:rPr>
                <w:b/>
                <w:sz w:val="20"/>
                <w:szCs w:val="20"/>
              </w:rPr>
            </w:pPr>
          </w:p>
          <w:p w14:paraId="2561AE80" w14:textId="77777777" w:rsidR="00E00E89" w:rsidRDefault="00E00E89" w:rsidP="00107CFE">
            <w:pPr>
              <w:jc w:val="center"/>
              <w:rPr>
                <w:b/>
                <w:sz w:val="20"/>
                <w:szCs w:val="20"/>
              </w:rPr>
            </w:pPr>
          </w:p>
          <w:p w14:paraId="7D206349" w14:textId="77777777" w:rsidR="00E00E89" w:rsidRDefault="00E00E89" w:rsidP="00107CFE">
            <w:pPr>
              <w:jc w:val="center"/>
              <w:rPr>
                <w:b/>
                <w:sz w:val="20"/>
                <w:szCs w:val="20"/>
              </w:rPr>
            </w:pPr>
          </w:p>
          <w:p w14:paraId="06610620" w14:textId="77777777" w:rsidR="00E00E89" w:rsidRDefault="00E00E89" w:rsidP="00107CFE">
            <w:pPr>
              <w:jc w:val="center"/>
              <w:rPr>
                <w:b/>
                <w:sz w:val="20"/>
                <w:szCs w:val="20"/>
              </w:rPr>
            </w:pPr>
          </w:p>
          <w:p w14:paraId="6C092B81" w14:textId="77777777" w:rsidR="00E00E89" w:rsidRDefault="00E00E89" w:rsidP="00E00E89">
            <w:pPr>
              <w:rPr>
                <w:b/>
                <w:sz w:val="20"/>
                <w:szCs w:val="20"/>
              </w:rPr>
            </w:pPr>
          </w:p>
          <w:p w14:paraId="53932FDC" w14:textId="2273AEDE" w:rsidR="00E00E89" w:rsidRDefault="00E00E89" w:rsidP="00E00E89">
            <w:pPr>
              <w:rPr>
                <w:b/>
                <w:sz w:val="20"/>
                <w:szCs w:val="20"/>
              </w:rPr>
            </w:pPr>
            <w:r>
              <w:rPr>
                <w:b/>
                <w:sz w:val="20"/>
                <w:szCs w:val="20"/>
              </w:rPr>
              <w:t xml:space="preserve">  PS</w:t>
            </w:r>
          </w:p>
          <w:p w14:paraId="2D63043D" w14:textId="61E61A7E" w:rsidR="00E00E89" w:rsidRPr="00E94E40" w:rsidRDefault="00E00E89" w:rsidP="00E00E89">
            <w:pPr>
              <w:rPr>
                <w:b/>
                <w:sz w:val="20"/>
                <w:szCs w:val="20"/>
              </w:rPr>
            </w:pPr>
          </w:p>
        </w:tc>
      </w:tr>
      <w:tr w:rsidR="00716554" w:rsidRPr="004950F4" w14:paraId="046E8128" w14:textId="77777777" w:rsidTr="00D81CCC">
        <w:tc>
          <w:tcPr>
            <w:tcW w:w="846" w:type="dxa"/>
          </w:tcPr>
          <w:p w14:paraId="3BC52390" w14:textId="50380CB4" w:rsidR="00716554" w:rsidRPr="004950F4" w:rsidRDefault="00716554" w:rsidP="00424CB7">
            <w:pPr>
              <w:jc w:val="center"/>
              <w:rPr>
                <w:sz w:val="20"/>
                <w:szCs w:val="20"/>
              </w:rPr>
            </w:pPr>
          </w:p>
        </w:tc>
        <w:tc>
          <w:tcPr>
            <w:tcW w:w="7938" w:type="dxa"/>
          </w:tcPr>
          <w:p w14:paraId="14F22980" w14:textId="5AF686AF" w:rsidR="00716554" w:rsidRPr="004950F4" w:rsidRDefault="00716554" w:rsidP="00482E12">
            <w:pPr>
              <w:rPr>
                <w:sz w:val="20"/>
                <w:szCs w:val="20"/>
              </w:rPr>
            </w:pPr>
          </w:p>
        </w:tc>
        <w:tc>
          <w:tcPr>
            <w:tcW w:w="850" w:type="dxa"/>
          </w:tcPr>
          <w:p w14:paraId="292ED357" w14:textId="77777777" w:rsidR="00716554" w:rsidRPr="004950F4" w:rsidRDefault="00716554" w:rsidP="00CB3D7F">
            <w:pPr>
              <w:jc w:val="center"/>
              <w:rPr>
                <w:sz w:val="20"/>
                <w:szCs w:val="20"/>
              </w:rPr>
            </w:pPr>
          </w:p>
        </w:tc>
      </w:tr>
      <w:tr w:rsidR="00D81CCC" w:rsidRPr="004950F4" w14:paraId="0A3E888C" w14:textId="77777777" w:rsidTr="00D81CCC">
        <w:tc>
          <w:tcPr>
            <w:tcW w:w="846" w:type="dxa"/>
          </w:tcPr>
          <w:p w14:paraId="0DACA487" w14:textId="5D223F3E" w:rsidR="00D81CCC" w:rsidRPr="004950F4" w:rsidRDefault="004950F4" w:rsidP="00424CB7">
            <w:pPr>
              <w:jc w:val="center"/>
              <w:rPr>
                <w:b/>
                <w:sz w:val="20"/>
                <w:szCs w:val="20"/>
              </w:rPr>
            </w:pPr>
            <w:r w:rsidRPr="004950F4">
              <w:rPr>
                <w:b/>
                <w:sz w:val="20"/>
                <w:szCs w:val="20"/>
              </w:rPr>
              <w:lastRenderedPageBreak/>
              <w:t>7/19</w:t>
            </w:r>
          </w:p>
        </w:tc>
        <w:tc>
          <w:tcPr>
            <w:tcW w:w="7938" w:type="dxa"/>
          </w:tcPr>
          <w:p w14:paraId="5EA6696B" w14:textId="2AA9DC84" w:rsidR="00D81CCC" w:rsidRPr="00330E3F" w:rsidRDefault="004950F4" w:rsidP="00B86378">
            <w:pPr>
              <w:rPr>
                <w:b/>
                <w:sz w:val="20"/>
                <w:szCs w:val="20"/>
              </w:rPr>
            </w:pPr>
            <w:r w:rsidRPr="00330E3F">
              <w:rPr>
                <w:b/>
                <w:sz w:val="20"/>
                <w:szCs w:val="20"/>
              </w:rPr>
              <w:t>Precept 2019/2020</w:t>
            </w:r>
          </w:p>
          <w:p w14:paraId="517D7D9B" w14:textId="59133E7D" w:rsidR="004950F4" w:rsidRPr="00330E3F" w:rsidRDefault="004950F4" w:rsidP="004950F4">
            <w:pPr>
              <w:pStyle w:val="ListParagraph"/>
              <w:numPr>
                <w:ilvl w:val="0"/>
                <w:numId w:val="8"/>
              </w:numPr>
              <w:rPr>
                <w:sz w:val="20"/>
                <w:szCs w:val="20"/>
              </w:rPr>
            </w:pPr>
            <w:r w:rsidRPr="00330E3F">
              <w:rPr>
                <w:sz w:val="20"/>
                <w:szCs w:val="20"/>
              </w:rPr>
              <w:t>LM presented a table showing the income for 2018/19, the estimated expenditure for 2018/2019 and the projected expenditure for2019/2020.</w:t>
            </w:r>
          </w:p>
          <w:p w14:paraId="1313A871" w14:textId="77777777" w:rsidR="00330E3F" w:rsidRPr="00330E3F" w:rsidRDefault="004950F4" w:rsidP="004950F4">
            <w:pPr>
              <w:pStyle w:val="ListParagraph"/>
              <w:ind w:left="360"/>
              <w:rPr>
                <w:sz w:val="20"/>
                <w:szCs w:val="20"/>
              </w:rPr>
            </w:pPr>
            <w:r w:rsidRPr="00330E3F">
              <w:rPr>
                <w:sz w:val="20"/>
                <w:szCs w:val="20"/>
              </w:rPr>
              <w:t xml:space="preserve">After some discussion is was agreed to keep the submission for2019/2020 at the same level of £3250 as </w:t>
            </w:r>
            <w:r w:rsidR="00330E3F" w:rsidRPr="00330E3F">
              <w:rPr>
                <w:sz w:val="20"/>
                <w:szCs w:val="20"/>
              </w:rPr>
              <w:t>our reserves are healthy.</w:t>
            </w:r>
          </w:p>
          <w:p w14:paraId="2F33A8FE" w14:textId="77777777" w:rsidR="00832A51" w:rsidRDefault="00330E3F" w:rsidP="00330E3F">
            <w:pPr>
              <w:pStyle w:val="ListParagraph"/>
              <w:ind w:left="360"/>
              <w:rPr>
                <w:sz w:val="20"/>
                <w:szCs w:val="20"/>
              </w:rPr>
            </w:pPr>
            <w:r w:rsidRPr="00330E3F">
              <w:rPr>
                <w:sz w:val="20"/>
                <w:szCs w:val="20"/>
              </w:rPr>
              <w:t>Proposed by John Church, seconded Peter Mayne.</w:t>
            </w:r>
          </w:p>
          <w:p w14:paraId="3330916E" w14:textId="6DE3EAF1" w:rsidR="004950F4" w:rsidRPr="00330E3F" w:rsidRDefault="00832A51" w:rsidP="00330E3F">
            <w:pPr>
              <w:pStyle w:val="ListParagraph"/>
              <w:ind w:left="360"/>
              <w:rPr>
                <w:sz w:val="20"/>
                <w:szCs w:val="20"/>
              </w:rPr>
            </w:pPr>
            <w:r>
              <w:rPr>
                <w:sz w:val="20"/>
                <w:szCs w:val="20"/>
              </w:rPr>
              <w:t xml:space="preserve">Precept form was duly signed and will be sent to Daventry as </w:t>
            </w:r>
            <w:proofErr w:type="spellStart"/>
            <w:r>
              <w:rPr>
                <w:sz w:val="20"/>
                <w:szCs w:val="20"/>
              </w:rPr>
              <w:t>requied</w:t>
            </w:r>
            <w:proofErr w:type="spellEnd"/>
            <w:r>
              <w:rPr>
                <w:sz w:val="20"/>
                <w:szCs w:val="20"/>
              </w:rPr>
              <w:t>.</w:t>
            </w:r>
            <w:r w:rsidR="004950F4" w:rsidRPr="00330E3F">
              <w:rPr>
                <w:sz w:val="20"/>
                <w:szCs w:val="20"/>
              </w:rPr>
              <w:t xml:space="preserve"> </w:t>
            </w:r>
          </w:p>
        </w:tc>
        <w:tc>
          <w:tcPr>
            <w:tcW w:w="850" w:type="dxa"/>
          </w:tcPr>
          <w:p w14:paraId="684EBD7F" w14:textId="77777777" w:rsidR="00D81CCC" w:rsidRDefault="00D81CCC" w:rsidP="00CB3D7F">
            <w:pPr>
              <w:jc w:val="center"/>
              <w:rPr>
                <w:b/>
                <w:sz w:val="20"/>
                <w:szCs w:val="20"/>
              </w:rPr>
            </w:pPr>
          </w:p>
          <w:p w14:paraId="3DB33188" w14:textId="77777777" w:rsidR="00832A51" w:rsidRDefault="00832A51" w:rsidP="00CB3D7F">
            <w:pPr>
              <w:jc w:val="center"/>
              <w:rPr>
                <w:b/>
                <w:sz w:val="20"/>
                <w:szCs w:val="20"/>
              </w:rPr>
            </w:pPr>
          </w:p>
          <w:p w14:paraId="3241B99E" w14:textId="77777777" w:rsidR="00832A51" w:rsidRDefault="00832A51" w:rsidP="00CB3D7F">
            <w:pPr>
              <w:jc w:val="center"/>
              <w:rPr>
                <w:b/>
                <w:sz w:val="20"/>
                <w:szCs w:val="20"/>
              </w:rPr>
            </w:pPr>
          </w:p>
          <w:p w14:paraId="6518A764" w14:textId="77777777" w:rsidR="00832A51" w:rsidRDefault="00832A51" w:rsidP="00CB3D7F">
            <w:pPr>
              <w:jc w:val="center"/>
              <w:rPr>
                <w:b/>
                <w:sz w:val="20"/>
                <w:szCs w:val="20"/>
              </w:rPr>
            </w:pPr>
          </w:p>
          <w:p w14:paraId="46181813" w14:textId="77777777" w:rsidR="00832A51" w:rsidRDefault="00832A51" w:rsidP="00CB3D7F">
            <w:pPr>
              <w:jc w:val="center"/>
              <w:rPr>
                <w:b/>
                <w:sz w:val="20"/>
                <w:szCs w:val="20"/>
              </w:rPr>
            </w:pPr>
          </w:p>
          <w:p w14:paraId="7C84A85E" w14:textId="77777777" w:rsidR="00832A51" w:rsidRDefault="00832A51" w:rsidP="00CB3D7F">
            <w:pPr>
              <w:jc w:val="center"/>
              <w:rPr>
                <w:b/>
                <w:sz w:val="20"/>
                <w:szCs w:val="20"/>
              </w:rPr>
            </w:pPr>
          </w:p>
          <w:p w14:paraId="69480040" w14:textId="0542B5FF" w:rsidR="00832A51" w:rsidRPr="004950F4" w:rsidRDefault="00832A51" w:rsidP="00CB3D7F">
            <w:pPr>
              <w:jc w:val="center"/>
              <w:rPr>
                <w:b/>
                <w:sz w:val="20"/>
                <w:szCs w:val="20"/>
              </w:rPr>
            </w:pPr>
            <w:r>
              <w:rPr>
                <w:b/>
                <w:sz w:val="20"/>
                <w:szCs w:val="20"/>
              </w:rPr>
              <w:t>LM</w:t>
            </w:r>
          </w:p>
        </w:tc>
      </w:tr>
      <w:tr w:rsidR="00330E3F" w:rsidRPr="004950F4" w14:paraId="3641626D" w14:textId="77777777" w:rsidTr="00D81CCC">
        <w:tc>
          <w:tcPr>
            <w:tcW w:w="846" w:type="dxa"/>
          </w:tcPr>
          <w:p w14:paraId="416C2A5E" w14:textId="693E43DF" w:rsidR="00330E3F" w:rsidRPr="004950F4" w:rsidRDefault="00330E3F" w:rsidP="00424CB7">
            <w:pPr>
              <w:jc w:val="center"/>
              <w:rPr>
                <w:b/>
                <w:sz w:val="20"/>
                <w:szCs w:val="20"/>
              </w:rPr>
            </w:pPr>
            <w:r>
              <w:rPr>
                <w:b/>
                <w:sz w:val="20"/>
                <w:szCs w:val="20"/>
              </w:rPr>
              <w:t>8/19</w:t>
            </w:r>
          </w:p>
        </w:tc>
        <w:tc>
          <w:tcPr>
            <w:tcW w:w="7938" w:type="dxa"/>
          </w:tcPr>
          <w:p w14:paraId="7D48DD56" w14:textId="77777777" w:rsidR="00330E3F" w:rsidRDefault="00A52759" w:rsidP="00B86378">
            <w:pPr>
              <w:rPr>
                <w:b/>
                <w:sz w:val="20"/>
                <w:szCs w:val="20"/>
              </w:rPr>
            </w:pPr>
            <w:r>
              <w:rPr>
                <w:b/>
                <w:sz w:val="20"/>
                <w:szCs w:val="20"/>
              </w:rPr>
              <w:t>Joy Mead Request</w:t>
            </w:r>
          </w:p>
          <w:p w14:paraId="24B6A752" w14:textId="77777777" w:rsidR="00A52759" w:rsidRPr="00EF546F" w:rsidRDefault="00A52759" w:rsidP="00A52759">
            <w:pPr>
              <w:pStyle w:val="ListParagraph"/>
              <w:numPr>
                <w:ilvl w:val="0"/>
                <w:numId w:val="8"/>
              </w:numPr>
              <w:rPr>
                <w:sz w:val="20"/>
                <w:szCs w:val="20"/>
              </w:rPr>
            </w:pPr>
            <w:r w:rsidRPr="00EF546F">
              <w:rPr>
                <w:sz w:val="20"/>
                <w:szCs w:val="20"/>
              </w:rPr>
              <w:t>The roof of the Cloisters is in need of repair; an estimate in excess of £250,000 has been quoted. A donation from The Parish Council would signify our support for the project and may aid their applications for funding from other sources. It was agreed to give a donation of £500.</w:t>
            </w:r>
          </w:p>
          <w:p w14:paraId="6DA23F2C" w14:textId="05D969B7" w:rsidR="00A52759" w:rsidRPr="00A52759" w:rsidRDefault="00A52759" w:rsidP="00A52759">
            <w:pPr>
              <w:pStyle w:val="ListParagraph"/>
              <w:ind w:left="360"/>
              <w:rPr>
                <w:b/>
                <w:sz w:val="20"/>
                <w:szCs w:val="20"/>
              </w:rPr>
            </w:pPr>
            <w:r w:rsidRPr="00EF546F">
              <w:rPr>
                <w:sz w:val="20"/>
                <w:szCs w:val="20"/>
              </w:rPr>
              <w:t>Proposed by John Church, seconded by Peter Mayne</w:t>
            </w:r>
            <w:r>
              <w:rPr>
                <w:b/>
                <w:sz w:val="20"/>
                <w:szCs w:val="20"/>
              </w:rPr>
              <w:t xml:space="preserve">  </w:t>
            </w:r>
          </w:p>
        </w:tc>
        <w:tc>
          <w:tcPr>
            <w:tcW w:w="850" w:type="dxa"/>
          </w:tcPr>
          <w:p w14:paraId="045E71D3" w14:textId="77777777" w:rsidR="00330E3F" w:rsidRPr="004950F4" w:rsidRDefault="00330E3F" w:rsidP="00CB3D7F">
            <w:pPr>
              <w:jc w:val="center"/>
              <w:rPr>
                <w:b/>
                <w:sz w:val="20"/>
                <w:szCs w:val="20"/>
              </w:rPr>
            </w:pPr>
          </w:p>
        </w:tc>
      </w:tr>
      <w:tr w:rsidR="00EF546F" w:rsidRPr="004950F4" w14:paraId="3B3AB885" w14:textId="77777777" w:rsidTr="00D81CCC">
        <w:tc>
          <w:tcPr>
            <w:tcW w:w="846" w:type="dxa"/>
          </w:tcPr>
          <w:p w14:paraId="163F3872" w14:textId="694E8EB9" w:rsidR="00EF546F" w:rsidRDefault="00EF546F" w:rsidP="00424CB7">
            <w:pPr>
              <w:jc w:val="center"/>
              <w:rPr>
                <w:b/>
                <w:sz w:val="20"/>
                <w:szCs w:val="20"/>
              </w:rPr>
            </w:pPr>
            <w:r>
              <w:rPr>
                <w:b/>
                <w:sz w:val="20"/>
                <w:szCs w:val="20"/>
              </w:rPr>
              <w:t>9/19</w:t>
            </w:r>
          </w:p>
        </w:tc>
        <w:tc>
          <w:tcPr>
            <w:tcW w:w="7938" w:type="dxa"/>
          </w:tcPr>
          <w:p w14:paraId="4759B4A9" w14:textId="22B5BEE5" w:rsidR="00EF546F" w:rsidRDefault="00EF546F" w:rsidP="00B86378">
            <w:pPr>
              <w:rPr>
                <w:b/>
                <w:sz w:val="20"/>
                <w:szCs w:val="20"/>
              </w:rPr>
            </w:pPr>
            <w:r>
              <w:rPr>
                <w:b/>
                <w:sz w:val="20"/>
                <w:szCs w:val="20"/>
              </w:rPr>
              <w:t>Correspondence</w:t>
            </w:r>
          </w:p>
          <w:p w14:paraId="67808AD7" w14:textId="79F0CAD0" w:rsidR="00EF546F" w:rsidRDefault="00EF546F" w:rsidP="00B86378">
            <w:pPr>
              <w:pStyle w:val="ListParagraph"/>
              <w:numPr>
                <w:ilvl w:val="0"/>
                <w:numId w:val="8"/>
              </w:numPr>
              <w:rPr>
                <w:sz w:val="20"/>
                <w:szCs w:val="20"/>
              </w:rPr>
            </w:pPr>
            <w:r w:rsidRPr="00431C83">
              <w:rPr>
                <w:sz w:val="20"/>
                <w:szCs w:val="20"/>
              </w:rPr>
              <w:t xml:space="preserve">A letter from Chris Heaton-Harris MP was circulated. The details about the provision of local bus services were discussed, but it was felt that the cost to our Parish </w:t>
            </w:r>
            <w:r w:rsidR="00832A51">
              <w:rPr>
                <w:sz w:val="20"/>
                <w:szCs w:val="20"/>
              </w:rPr>
              <w:t>C</w:t>
            </w:r>
            <w:r w:rsidRPr="00431C83">
              <w:rPr>
                <w:sz w:val="20"/>
                <w:szCs w:val="20"/>
              </w:rPr>
              <w:t>ouncil was likely to be beyond our resources and not a viable proposition, given the number of potential users</w:t>
            </w:r>
            <w:r w:rsidR="003A0C60">
              <w:rPr>
                <w:sz w:val="20"/>
                <w:szCs w:val="20"/>
              </w:rPr>
              <w:t>.</w:t>
            </w:r>
          </w:p>
          <w:p w14:paraId="069C7F04" w14:textId="77777777" w:rsidR="003A0C60" w:rsidRDefault="003A0C60" w:rsidP="0026436A">
            <w:pPr>
              <w:pStyle w:val="ListParagraph"/>
              <w:numPr>
                <w:ilvl w:val="0"/>
                <w:numId w:val="8"/>
              </w:numPr>
              <w:rPr>
                <w:sz w:val="20"/>
                <w:szCs w:val="20"/>
              </w:rPr>
            </w:pPr>
            <w:r>
              <w:rPr>
                <w:sz w:val="20"/>
                <w:szCs w:val="20"/>
              </w:rPr>
              <w:t>LM had received information about increased prices for defibrillators. Although this did not affect us it prompted discussion about training in the use of the equipment. After the first session had been held a second was promised for those who had not been able to attend and for those who might want a refresher. It was agreed that this should be followed up with Mike and Chris Barnett.</w:t>
            </w:r>
            <w:r w:rsidRPr="0026436A">
              <w:rPr>
                <w:sz w:val="20"/>
                <w:szCs w:val="20"/>
              </w:rPr>
              <w:t xml:space="preserve"> </w:t>
            </w:r>
          </w:p>
          <w:p w14:paraId="42605156" w14:textId="041D20F2" w:rsidR="0026436A" w:rsidRDefault="0026436A" w:rsidP="0026436A">
            <w:pPr>
              <w:pStyle w:val="ListParagraph"/>
              <w:ind w:left="360"/>
              <w:rPr>
                <w:sz w:val="20"/>
                <w:szCs w:val="20"/>
              </w:rPr>
            </w:pPr>
          </w:p>
          <w:p w14:paraId="126528AF" w14:textId="289A48CB" w:rsidR="0026436A" w:rsidRPr="0026436A" w:rsidRDefault="0026436A" w:rsidP="0026436A">
            <w:pPr>
              <w:pStyle w:val="ListParagraph"/>
              <w:ind w:left="360"/>
              <w:rPr>
                <w:sz w:val="20"/>
                <w:szCs w:val="20"/>
              </w:rPr>
            </w:pPr>
            <w:r>
              <w:rPr>
                <w:sz w:val="20"/>
                <w:szCs w:val="20"/>
              </w:rPr>
              <w:t>Robin Brown apologised for having to leave the meeting at this point.</w:t>
            </w:r>
          </w:p>
        </w:tc>
        <w:tc>
          <w:tcPr>
            <w:tcW w:w="850" w:type="dxa"/>
          </w:tcPr>
          <w:p w14:paraId="59E99DAB" w14:textId="77777777" w:rsidR="00EF546F" w:rsidRDefault="00EF546F" w:rsidP="00CB3D7F">
            <w:pPr>
              <w:jc w:val="center"/>
              <w:rPr>
                <w:b/>
                <w:sz w:val="20"/>
                <w:szCs w:val="20"/>
              </w:rPr>
            </w:pPr>
          </w:p>
          <w:p w14:paraId="632C00E4" w14:textId="77777777" w:rsidR="003A0C60" w:rsidRDefault="003A0C60" w:rsidP="00CB3D7F">
            <w:pPr>
              <w:jc w:val="center"/>
              <w:rPr>
                <w:b/>
                <w:sz w:val="20"/>
                <w:szCs w:val="20"/>
              </w:rPr>
            </w:pPr>
          </w:p>
          <w:p w14:paraId="50A6970D" w14:textId="77777777" w:rsidR="003A0C60" w:rsidRDefault="003A0C60" w:rsidP="00CB3D7F">
            <w:pPr>
              <w:jc w:val="center"/>
              <w:rPr>
                <w:b/>
                <w:sz w:val="20"/>
                <w:szCs w:val="20"/>
              </w:rPr>
            </w:pPr>
          </w:p>
          <w:p w14:paraId="1996A20F" w14:textId="77777777" w:rsidR="003A0C60" w:rsidRDefault="003A0C60" w:rsidP="00CB3D7F">
            <w:pPr>
              <w:jc w:val="center"/>
              <w:rPr>
                <w:b/>
                <w:sz w:val="20"/>
                <w:szCs w:val="20"/>
              </w:rPr>
            </w:pPr>
          </w:p>
          <w:p w14:paraId="5360A6A6" w14:textId="77777777" w:rsidR="003A0C60" w:rsidRDefault="003A0C60" w:rsidP="00CB3D7F">
            <w:pPr>
              <w:jc w:val="center"/>
              <w:rPr>
                <w:b/>
                <w:sz w:val="20"/>
                <w:szCs w:val="20"/>
              </w:rPr>
            </w:pPr>
          </w:p>
          <w:p w14:paraId="3B6355AB" w14:textId="77777777" w:rsidR="003A0C60" w:rsidRDefault="003A0C60" w:rsidP="00CB3D7F">
            <w:pPr>
              <w:jc w:val="center"/>
              <w:rPr>
                <w:b/>
                <w:sz w:val="20"/>
                <w:szCs w:val="20"/>
              </w:rPr>
            </w:pPr>
          </w:p>
          <w:p w14:paraId="0E5F325F" w14:textId="77777777" w:rsidR="003A0C60" w:rsidRDefault="003A0C60" w:rsidP="00CB3D7F">
            <w:pPr>
              <w:jc w:val="center"/>
              <w:rPr>
                <w:b/>
                <w:sz w:val="20"/>
                <w:szCs w:val="20"/>
              </w:rPr>
            </w:pPr>
          </w:p>
          <w:p w14:paraId="5451373C" w14:textId="77777777" w:rsidR="003A0C60" w:rsidRDefault="003A0C60" w:rsidP="00CB3D7F">
            <w:pPr>
              <w:jc w:val="center"/>
              <w:rPr>
                <w:b/>
                <w:sz w:val="20"/>
                <w:szCs w:val="20"/>
              </w:rPr>
            </w:pPr>
          </w:p>
          <w:p w14:paraId="62018D06" w14:textId="77777777" w:rsidR="003A0C60" w:rsidRDefault="003A0C60" w:rsidP="00CB3D7F">
            <w:pPr>
              <w:jc w:val="center"/>
              <w:rPr>
                <w:b/>
                <w:sz w:val="20"/>
                <w:szCs w:val="20"/>
              </w:rPr>
            </w:pPr>
          </w:p>
          <w:p w14:paraId="4DD68F0D" w14:textId="474FAA4C" w:rsidR="003A0C60" w:rsidRPr="004950F4" w:rsidRDefault="003A0C60" w:rsidP="00CB3D7F">
            <w:pPr>
              <w:jc w:val="center"/>
              <w:rPr>
                <w:b/>
                <w:sz w:val="20"/>
                <w:szCs w:val="20"/>
              </w:rPr>
            </w:pPr>
            <w:r>
              <w:rPr>
                <w:b/>
                <w:sz w:val="20"/>
                <w:szCs w:val="20"/>
              </w:rPr>
              <w:t>LM</w:t>
            </w:r>
          </w:p>
        </w:tc>
      </w:tr>
      <w:tr w:rsidR="003A0C60" w:rsidRPr="004950F4" w14:paraId="58B1C91C" w14:textId="77777777" w:rsidTr="00D81CCC">
        <w:tc>
          <w:tcPr>
            <w:tcW w:w="846" w:type="dxa"/>
          </w:tcPr>
          <w:p w14:paraId="0B081A5E" w14:textId="4E8E2662" w:rsidR="003A0C60" w:rsidRDefault="0026436A" w:rsidP="0026436A">
            <w:pPr>
              <w:rPr>
                <w:b/>
                <w:sz w:val="20"/>
                <w:szCs w:val="20"/>
              </w:rPr>
            </w:pPr>
            <w:r>
              <w:rPr>
                <w:b/>
                <w:sz w:val="20"/>
                <w:szCs w:val="20"/>
              </w:rPr>
              <w:t>10/19</w:t>
            </w:r>
          </w:p>
        </w:tc>
        <w:tc>
          <w:tcPr>
            <w:tcW w:w="7938" w:type="dxa"/>
          </w:tcPr>
          <w:p w14:paraId="046D39E5" w14:textId="77777777" w:rsidR="003A0C60" w:rsidRDefault="0026436A" w:rsidP="00B86378">
            <w:pPr>
              <w:rPr>
                <w:b/>
                <w:sz w:val="20"/>
                <w:szCs w:val="20"/>
              </w:rPr>
            </w:pPr>
            <w:r>
              <w:rPr>
                <w:b/>
                <w:sz w:val="20"/>
                <w:szCs w:val="20"/>
              </w:rPr>
              <w:t>Dates</w:t>
            </w:r>
          </w:p>
          <w:p w14:paraId="69FEE8CD" w14:textId="7D71203E" w:rsidR="0026436A" w:rsidRPr="008F2875" w:rsidRDefault="0026436A" w:rsidP="0026436A">
            <w:pPr>
              <w:pStyle w:val="ListParagraph"/>
              <w:numPr>
                <w:ilvl w:val="0"/>
                <w:numId w:val="8"/>
              </w:numPr>
              <w:rPr>
                <w:sz w:val="20"/>
                <w:szCs w:val="20"/>
              </w:rPr>
            </w:pPr>
            <w:r w:rsidRPr="008F2875">
              <w:rPr>
                <w:sz w:val="20"/>
                <w:szCs w:val="20"/>
              </w:rPr>
              <w:t>The village litter pick was set for April 6/7</w:t>
            </w:r>
            <w:r w:rsidRPr="008F2875">
              <w:rPr>
                <w:sz w:val="20"/>
                <w:szCs w:val="20"/>
                <w:vertAlign w:val="superscript"/>
              </w:rPr>
              <w:t>th</w:t>
            </w:r>
            <w:r w:rsidRPr="008F2875">
              <w:rPr>
                <w:sz w:val="20"/>
                <w:szCs w:val="20"/>
              </w:rPr>
              <w:t xml:space="preserve"> starting at 10.00am</w:t>
            </w:r>
          </w:p>
          <w:p w14:paraId="7335F116" w14:textId="77777777" w:rsidR="0026436A" w:rsidRPr="0026436A" w:rsidRDefault="0026436A" w:rsidP="0026436A">
            <w:pPr>
              <w:pStyle w:val="ListParagraph"/>
              <w:numPr>
                <w:ilvl w:val="0"/>
                <w:numId w:val="8"/>
              </w:numPr>
              <w:rPr>
                <w:sz w:val="20"/>
                <w:szCs w:val="20"/>
              </w:rPr>
            </w:pPr>
            <w:r w:rsidRPr="0026436A">
              <w:rPr>
                <w:sz w:val="20"/>
                <w:szCs w:val="20"/>
              </w:rPr>
              <w:t>The cemetery tidy-up was set for April 13</w:t>
            </w:r>
            <w:r w:rsidRPr="0026436A">
              <w:rPr>
                <w:sz w:val="20"/>
                <w:szCs w:val="20"/>
                <w:vertAlign w:val="superscript"/>
              </w:rPr>
              <w:t>th</w:t>
            </w:r>
            <w:r w:rsidRPr="0026436A">
              <w:rPr>
                <w:sz w:val="20"/>
                <w:szCs w:val="20"/>
              </w:rPr>
              <w:t xml:space="preserve"> starting at 10.00am</w:t>
            </w:r>
          </w:p>
          <w:p w14:paraId="50E842BE" w14:textId="40D1D1CE" w:rsidR="0026436A" w:rsidRPr="0026436A" w:rsidRDefault="0026436A" w:rsidP="0026436A">
            <w:pPr>
              <w:rPr>
                <w:b/>
                <w:sz w:val="20"/>
                <w:szCs w:val="20"/>
              </w:rPr>
            </w:pPr>
            <w:r w:rsidRPr="0026436A">
              <w:rPr>
                <w:sz w:val="20"/>
                <w:szCs w:val="20"/>
              </w:rPr>
              <w:t>If these dates/times are difficult for</w:t>
            </w:r>
            <w:r w:rsidR="008F2875">
              <w:rPr>
                <w:sz w:val="20"/>
                <w:szCs w:val="20"/>
              </w:rPr>
              <w:t xml:space="preserve"> </w:t>
            </w:r>
            <w:r w:rsidR="00832A51">
              <w:rPr>
                <w:sz w:val="20"/>
                <w:szCs w:val="20"/>
              </w:rPr>
              <w:t>individuals</w:t>
            </w:r>
            <w:r w:rsidRPr="0026436A">
              <w:rPr>
                <w:sz w:val="20"/>
                <w:szCs w:val="20"/>
              </w:rPr>
              <w:t xml:space="preserve"> other arrangements can be ma</w:t>
            </w:r>
            <w:r w:rsidR="008F2875">
              <w:rPr>
                <w:sz w:val="20"/>
                <w:szCs w:val="20"/>
              </w:rPr>
              <w:t>de</w:t>
            </w:r>
          </w:p>
        </w:tc>
        <w:tc>
          <w:tcPr>
            <w:tcW w:w="850" w:type="dxa"/>
          </w:tcPr>
          <w:p w14:paraId="79554E82" w14:textId="77777777" w:rsidR="003A0C60" w:rsidRPr="004950F4" w:rsidRDefault="003A0C60" w:rsidP="00CB3D7F">
            <w:pPr>
              <w:jc w:val="center"/>
              <w:rPr>
                <w:b/>
                <w:sz w:val="20"/>
                <w:szCs w:val="20"/>
              </w:rPr>
            </w:pPr>
          </w:p>
        </w:tc>
      </w:tr>
      <w:tr w:rsidR="008F2875" w:rsidRPr="004950F4" w14:paraId="549475DA" w14:textId="77777777" w:rsidTr="00D81CCC">
        <w:tc>
          <w:tcPr>
            <w:tcW w:w="846" w:type="dxa"/>
          </w:tcPr>
          <w:p w14:paraId="2376A73D" w14:textId="364D31C7" w:rsidR="008F2875" w:rsidRDefault="008F2875" w:rsidP="0026436A">
            <w:pPr>
              <w:rPr>
                <w:b/>
                <w:sz w:val="20"/>
                <w:szCs w:val="20"/>
              </w:rPr>
            </w:pPr>
            <w:r>
              <w:rPr>
                <w:b/>
                <w:sz w:val="20"/>
                <w:szCs w:val="20"/>
              </w:rPr>
              <w:t>11/19</w:t>
            </w:r>
          </w:p>
        </w:tc>
        <w:tc>
          <w:tcPr>
            <w:tcW w:w="7938" w:type="dxa"/>
          </w:tcPr>
          <w:p w14:paraId="0373F30C" w14:textId="77777777" w:rsidR="008F2875" w:rsidRPr="0063361E" w:rsidRDefault="008F2875" w:rsidP="00B86378">
            <w:pPr>
              <w:rPr>
                <w:sz w:val="20"/>
                <w:szCs w:val="20"/>
              </w:rPr>
            </w:pPr>
            <w:r>
              <w:rPr>
                <w:b/>
                <w:sz w:val="20"/>
                <w:szCs w:val="20"/>
              </w:rPr>
              <w:t>AOB</w:t>
            </w:r>
          </w:p>
          <w:p w14:paraId="23041DDD" w14:textId="277483F1" w:rsidR="008F2875" w:rsidRDefault="008F2875" w:rsidP="008F2875">
            <w:pPr>
              <w:pStyle w:val="ListParagraph"/>
              <w:numPr>
                <w:ilvl w:val="0"/>
                <w:numId w:val="8"/>
              </w:numPr>
              <w:rPr>
                <w:b/>
                <w:sz w:val="20"/>
                <w:szCs w:val="20"/>
              </w:rPr>
            </w:pPr>
            <w:r w:rsidRPr="0063361E">
              <w:rPr>
                <w:sz w:val="20"/>
                <w:szCs w:val="20"/>
              </w:rPr>
              <w:t>PS has arranged a talk by Romer Adams about the air accident in 1944: which will include the opportunity to see unique foota</w:t>
            </w:r>
            <w:r w:rsidR="00AF6A68">
              <w:rPr>
                <w:sz w:val="20"/>
                <w:szCs w:val="20"/>
              </w:rPr>
              <w:t>ge.</w:t>
            </w:r>
            <w:r w:rsidRPr="0063361E">
              <w:rPr>
                <w:sz w:val="20"/>
                <w:szCs w:val="20"/>
              </w:rPr>
              <w:t xml:space="preserve"> This will be on April 5</w:t>
            </w:r>
            <w:r w:rsidRPr="0063361E">
              <w:rPr>
                <w:sz w:val="20"/>
                <w:szCs w:val="20"/>
                <w:vertAlign w:val="superscript"/>
              </w:rPr>
              <w:t>th</w:t>
            </w:r>
            <w:r>
              <w:rPr>
                <w:b/>
                <w:sz w:val="20"/>
                <w:szCs w:val="20"/>
              </w:rPr>
              <w:t xml:space="preserve"> </w:t>
            </w:r>
            <w:r w:rsidRPr="0063361E">
              <w:rPr>
                <w:sz w:val="20"/>
                <w:szCs w:val="20"/>
              </w:rPr>
              <w:t>in</w:t>
            </w:r>
            <w:r w:rsidR="00E52217">
              <w:rPr>
                <w:sz w:val="20"/>
                <w:szCs w:val="20"/>
              </w:rPr>
              <w:t xml:space="preserve"> the</w:t>
            </w:r>
            <w:r>
              <w:rPr>
                <w:b/>
                <w:sz w:val="20"/>
                <w:szCs w:val="20"/>
              </w:rPr>
              <w:t xml:space="preserve"> </w:t>
            </w:r>
            <w:r w:rsidR="0063361E" w:rsidRPr="0063361E">
              <w:rPr>
                <w:sz w:val="20"/>
                <w:szCs w:val="20"/>
              </w:rPr>
              <w:t>Village Hall.</w:t>
            </w:r>
            <w:r>
              <w:rPr>
                <w:b/>
                <w:sz w:val="20"/>
                <w:szCs w:val="20"/>
              </w:rPr>
              <w:t xml:space="preserve"> </w:t>
            </w:r>
          </w:p>
          <w:p w14:paraId="07930B36" w14:textId="2939240B" w:rsidR="008F2875" w:rsidRDefault="008F2875" w:rsidP="008F2875">
            <w:pPr>
              <w:pStyle w:val="ListParagraph"/>
              <w:numPr>
                <w:ilvl w:val="0"/>
                <w:numId w:val="8"/>
              </w:numPr>
              <w:rPr>
                <w:b/>
                <w:sz w:val="20"/>
                <w:szCs w:val="20"/>
              </w:rPr>
            </w:pPr>
            <w:r w:rsidRPr="0063361E">
              <w:rPr>
                <w:sz w:val="20"/>
                <w:szCs w:val="20"/>
              </w:rPr>
              <w:t>PS is organising a Heritage Trail through the village on April 27</w:t>
            </w:r>
            <w:r w:rsidRPr="0063361E">
              <w:rPr>
                <w:sz w:val="20"/>
                <w:szCs w:val="20"/>
                <w:vertAlign w:val="superscript"/>
              </w:rPr>
              <w:t>th</w:t>
            </w:r>
            <w:r w:rsidRPr="0063361E">
              <w:rPr>
                <w:sz w:val="20"/>
                <w:szCs w:val="20"/>
              </w:rPr>
              <w:t xml:space="preserve"> in aid of The Air</w:t>
            </w:r>
            <w:r>
              <w:rPr>
                <w:b/>
                <w:sz w:val="20"/>
                <w:szCs w:val="20"/>
              </w:rPr>
              <w:t xml:space="preserve"> </w:t>
            </w:r>
            <w:r w:rsidR="00E52217" w:rsidRPr="00E52217">
              <w:rPr>
                <w:sz w:val="20"/>
                <w:szCs w:val="20"/>
              </w:rPr>
              <w:t>A</w:t>
            </w:r>
            <w:r w:rsidRPr="0063361E">
              <w:rPr>
                <w:sz w:val="20"/>
                <w:szCs w:val="20"/>
              </w:rPr>
              <w:t>mbulance.</w:t>
            </w:r>
          </w:p>
          <w:p w14:paraId="1E22F083" w14:textId="77777777" w:rsidR="008F2875" w:rsidRPr="0063361E" w:rsidRDefault="008F2875" w:rsidP="008F2875">
            <w:pPr>
              <w:pStyle w:val="ListParagraph"/>
              <w:numPr>
                <w:ilvl w:val="0"/>
                <w:numId w:val="8"/>
              </w:numPr>
              <w:rPr>
                <w:sz w:val="20"/>
                <w:szCs w:val="20"/>
              </w:rPr>
            </w:pPr>
            <w:r w:rsidRPr="0063361E">
              <w:rPr>
                <w:sz w:val="20"/>
                <w:szCs w:val="20"/>
              </w:rPr>
              <w:t xml:space="preserve">Jonnie Amos asked if the village had any </w:t>
            </w:r>
            <w:r w:rsidR="0063361E" w:rsidRPr="0063361E">
              <w:rPr>
                <w:sz w:val="20"/>
                <w:szCs w:val="20"/>
              </w:rPr>
              <w:t>Conservation Areas, as there are new regulations about their management, particularly in respect of trees. Farthingstone has no such areas; trees with TPOs come under a separate ruling.</w:t>
            </w:r>
          </w:p>
          <w:p w14:paraId="734A1E1D" w14:textId="77777777" w:rsidR="0063361E" w:rsidRPr="0063361E" w:rsidRDefault="0063361E" w:rsidP="008F2875">
            <w:pPr>
              <w:pStyle w:val="ListParagraph"/>
              <w:numPr>
                <w:ilvl w:val="0"/>
                <w:numId w:val="8"/>
              </w:numPr>
              <w:rPr>
                <w:sz w:val="20"/>
                <w:szCs w:val="20"/>
              </w:rPr>
            </w:pPr>
            <w:r w:rsidRPr="0063361E">
              <w:rPr>
                <w:sz w:val="20"/>
                <w:szCs w:val="20"/>
              </w:rPr>
              <w:t>Jonnie Amos reminded the Council of the new laws regarding dogs in public places and provided posters for display.</w:t>
            </w:r>
          </w:p>
          <w:p w14:paraId="050CB873" w14:textId="77777777" w:rsidR="0063361E" w:rsidRPr="0063361E" w:rsidRDefault="0063361E" w:rsidP="008F2875">
            <w:pPr>
              <w:pStyle w:val="ListParagraph"/>
              <w:numPr>
                <w:ilvl w:val="0"/>
                <w:numId w:val="8"/>
              </w:numPr>
              <w:rPr>
                <w:sz w:val="20"/>
                <w:szCs w:val="20"/>
              </w:rPr>
            </w:pPr>
            <w:r w:rsidRPr="0063361E">
              <w:rPr>
                <w:sz w:val="20"/>
                <w:szCs w:val="20"/>
              </w:rPr>
              <w:t>The Council was told of the plans for Open Gardens on June 16</w:t>
            </w:r>
            <w:r w:rsidRPr="0063361E">
              <w:rPr>
                <w:sz w:val="20"/>
                <w:szCs w:val="20"/>
                <w:vertAlign w:val="superscript"/>
              </w:rPr>
              <w:t>th</w:t>
            </w:r>
          </w:p>
          <w:p w14:paraId="19FA82A3" w14:textId="0E6815C9" w:rsidR="0063361E" w:rsidRPr="008F2875" w:rsidRDefault="0063361E" w:rsidP="008F2875">
            <w:pPr>
              <w:pStyle w:val="ListParagraph"/>
              <w:numPr>
                <w:ilvl w:val="0"/>
                <w:numId w:val="8"/>
              </w:numPr>
              <w:rPr>
                <w:b/>
                <w:sz w:val="20"/>
                <w:szCs w:val="20"/>
              </w:rPr>
            </w:pPr>
            <w:r w:rsidRPr="0063361E">
              <w:rPr>
                <w:sz w:val="20"/>
                <w:szCs w:val="20"/>
              </w:rPr>
              <w:t>Jonnie Amos asked that the agenda format be amended to show which parts are open/closed.</w:t>
            </w:r>
            <w:r>
              <w:rPr>
                <w:b/>
                <w:sz w:val="20"/>
                <w:szCs w:val="20"/>
              </w:rPr>
              <w:t xml:space="preserve"> </w:t>
            </w:r>
          </w:p>
        </w:tc>
        <w:tc>
          <w:tcPr>
            <w:tcW w:w="850" w:type="dxa"/>
          </w:tcPr>
          <w:p w14:paraId="4848C72B" w14:textId="77777777" w:rsidR="008F2875" w:rsidRDefault="008F2875" w:rsidP="00CB3D7F">
            <w:pPr>
              <w:jc w:val="center"/>
              <w:rPr>
                <w:b/>
                <w:sz w:val="20"/>
                <w:szCs w:val="20"/>
              </w:rPr>
            </w:pPr>
          </w:p>
          <w:p w14:paraId="4540684C" w14:textId="77777777" w:rsidR="008F2875" w:rsidRDefault="008F2875" w:rsidP="00CB3D7F">
            <w:pPr>
              <w:jc w:val="center"/>
              <w:rPr>
                <w:b/>
                <w:sz w:val="20"/>
                <w:szCs w:val="20"/>
              </w:rPr>
            </w:pPr>
          </w:p>
          <w:p w14:paraId="0D853EC9" w14:textId="77777777" w:rsidR="008F2875" w:rsidRDefault="008F2875" w:rsidP="00CB3D7F">
            <w:pPr>
              <w:jc w:val="center"/>
              <w:rPr>
                <w:b/>
                <w:sz w:val="20"/>
                <w:szCs w:val="20"/>
              </w:rPr>
            </w:pPr>
          </w:p>
          <w:p w14:paraId="54B4D7A7" w14:textId="77777777" w:rsidR="008F2875" w:rsidRDefault="008F2875" w:rsidP="00CB3D7F">
            <w:pPr>
              <w:jc w:val="center"/>
              <w:rPr>
                <w:b/>
                <w:sz w:val="20"/>
                <w:szCs w:val="20"/>
              </w:rPr>
            </w:pPr>
            <w:r>
              <w:rPr>
                <w:b/>
                <w:sz w:val="20"/>
                <w:szCs w:val="20"/>
              </w:rPr>
              <w:t>PS</w:t>
            </w:r>
          </w:p>
          <w:p w14:paraId="085873AF" w14:textId="77777777" w:rsidR="008F2875" w:rsidRDefault="008F2875" w:rsidP="00CB3D7F">
            <w:pPr>
              <w:jc w:val="center"/>
              <w:rPr>
                <w:b/>
                <w:sz w:val="20"/>
                <w:szCs w:val="20"/>
              </w:rPr>
            </w:pPr>
          </w:p>
          <w:p w14:paraId="463C8C42" w14:textId="200786FB" w:rsidR="008F2875" w:rsidRDefault="008F2875" w:rsidP="00CB3D7F">
            <w:pPr>
              <w:jc w:val="center"/>
              <w:rPr>
                <w:b/>
                <w:sz w:val="20"/>
                <w:szCs w:val="20"/>
              </w:rPr>
            </w:pPr>
            <w:r>
              <w:rPr>
                <w:b/>
                <w:sz w:val="20"/>
                <w:szCs w:val="20"/>
              </w:rPr>
              <w:t>PS</w:t>
            </w:r>
          </w:p>
          <w:p w14:paraId="5BD2161C" w14:textId="25A72297" w:rsidR="0063361E" w:rsidRDefault="0063361E" w:rsidP="00CB3D7F">
            <w:pPr>
              <w:jc w:val="center"/>
              <w:rPr>
                <w:b/>
                <w:sz w:val="20"/>
                <w:szCs w:val="20"/>
              </w:rPr>
            </w:pPr>
          </w:p>
          <w:p w14:paraId="17E6BC58" w14:textId="09D44C5F" w:rsidR="0063361E" w:rsidRDefault="0063361E" w:rsidP="00CB3D7F">
            <w:pPr>
              <w:jc w:val="center"/>
              <w:rPr>
                <w:b/>
                <w:sz w:val="20"/>
                <w:szCs w:val="20"/>
              </w:rPr>
            </w:pPr>
          </w:p>
          <w:p w14:paraId="3082882B" w14:textId="1AAEA12E" w:rsidR="0063361E" w:rsidRDefault="0063361E" w:rsidP="00CB3D7F">
            <w:pPr>
              <w:jc w:val="center"/>
              <w:rPr>
                <w:b/>
                <w:sz w:val="20"/>
                <w:szCs w:val="20"/>
              </w:rPr>
            </w:pPr>
          </w:p>
          <w:p w14:paraId="386A2718" w14:textId="5B6AA533" w:rsidR="0063361E" w:rsidRDefault="0063361E" w:rsidP="00CB3D7F">
            <w:pPr>
              <w:jc w:val="center"/>
              <w:rPr>
                <w:b/>
                <w:sz w:val="20"/>
                <w:szCs w:val="20"/>
              </w:rPr>
            </w:pPr>
          </w:p>
          <w:p w14:paraId="4B9EFC13" w14:textId="4A188780" w:rsidR="0063361E" w:rsidRDefault="0063361E" w:rsidP="0063361E">
            <w:pPr>
              <w:rPr>
                <w:b/>
                <w:sz w:val="20"/>
                <w:szCs w:val="20"/>
              </w:rPr>
            </w:pPr>
            <w:r>
              <w:rPr>
                <w:b/>
                <w:sz w:val="20"/>
                <w:szCs w:val="20"/>
              </w:rPr>
              <w:t>PS/LM</w:t>
            </w:r>
          </w:p>
          <w:p w14:paraId="2A131E48" w14:textId="3A7D6F65" w:rsidR="0063361E" w:rsidRDefault="0063361E" w:rsidP="0063361E">
            <w:pPr>
              <w:rPr>
                <w:b/>
                <w:sz w:val="20"/>
                <w:szCs w:val="20"/>
              </w:rPr>
            </w:pPr>
          </w:p>
          <w:p w14:paraId="79275B37" w14:textId="75E351E6" w:rsidR="0063361E" w:rsidRDefault="0063361E" w:rsidP="0063361E">
            <w:pPr>
              <w:rPr>
                <w:b/>
                <w:sz w:val="20"/>
                <w:szCs w:val="20"/>
              </w:rPr>
            </w:pPr>
          </w:p>
          <w:p w14:paraId="35FEE5F2" w14:textId="258E8E02" w:rsidR="0063361E" w:rsidRDefault="00E52217" w:rsidP="0063361E">
            <w:pPr>
              <w:rPr>
                <w:b/>
                <w:sz w:val="20"/>
                <w:szCs w:val="20"/>
              </w:rPr>
            </w:pPr>
            <w:r>
              <w:rPr>
                <w:b/>
                <w:sz w:val="20"/>
                <w:szCs w:val="20"/>
              </w:rPr>
              <w:t xml:space="preserve">   </w:t>
            </w:r>
            <w:r w:rsidR="0063361E">
              <w:rPr>
                <w:b/>
                <w:sz w:val="20"/>
                <w:szCs w:val="20"/>
              </w:rPr>
              <w:t>LM</w:t>
            </w:r>
          </w:p>
          <w:p w14:paraId="3A7278E3" w14:textId="27451370" w:rsidR="008F2875" w:rsidRPr="004950F4" w:rsidRDefault="008F2875" w:rsidP="00CB3D7F">
            <w:pPr>
              <w:jc w:val="center"/>
              <w:rPr>
                <w:b/>
                <w:sz w:val="20"/>
                <w:szCs w:val="20"/>
              </w:rPr>
            </w:pPr>
          </w:p>
        </w:tc>
      </w:tr>
      <w:tr w:rsidR="00E52217" w:rsidRPr="004950F4" w14:paraId="3F3D698A" w14:textId="77777777" w:rsidTr="00D81CCC">
        <w:tc>
          <w:tcPr>
            <w:tcW w:w="846" w:type="dxa"/>
          </w:tcPr>
          <w:p w14:paraId="6A98C1C9" w14:textId="24513A58" w:rsidR="00E52217" w:rsidRDefault="00E52217" w:rsidP="0026436A">
            <w:pPr>
              <w:rPr>
                <w:b/>
                <w:sz w:val="20"/>
                <w:szCs w:val="20"/>
              </w:rPr>
            </w:pPr>
          </w:p>
        </w:tc>
        <w:tc>
          <w:tcPr>
            <w:tcW w:w="7938" w:type="dxa"/>
          </w:tcPr>
          <w:p w14:paraId="4DE1EDB1" w14:textId="39E0909A" w:rsidR="00E52217" w:rsidRDefault="00E52217" w:rsidP="00B86378">
            <w:pPr>
              <w:rPr>
                <w:b/>
                <w:sz w:val="20"/>
                <w:szCs w:val="20"/>
              </w:rPr>
            </w:pPr>
            <w:r>
              <w:rPr>
                <w:b/>
                <w:sz w:val="20"/>
                <w:szCs w:val="20"/>
              </w:rPr>
              <w:t>Date of next meeting      Monday March 18</w:t>
            </w:r>
            <w:r w:rsidRPr="00E52217">
              <w:rPr>
                <w:b/>
                <w:sz w:val="20"/>
                <w:szCs w:val="20"/>
                <w:vertAlign w:val="superscript"/>
              </w:rPr>
              <w:t>th</w:t>
            </w:r>
            <w:r>
              <w:rPr>
                <w:b/>
                <w:sz w:val="20"/>
                <w:szCs w:val="20"/>
                <w:vertAlign w:val="superscript"/>
              </w:rPr>
              <w:t xml:space="preserve"> </w:t>
            </w:r>
          </w:p>
          <w:p w14:paraId="014F25AC" w14:textId="168EC5F6" w:rsidR="00E52217" w:rsidRDefault="00E52217" w:rsidP="00B86378">
            <w:pPr>
              <w:rPr>
                <w:b/>
                <w:sz w:val="20"/>
                <w:szCs w:val="20"/>
              </w:rPr>
            </w:pPr>
            <w:r>
              <w:rPr>
                <w:b/>
                <w:sz w:val="20"/>
                <w:szCs w:val="20"/>
              </w:rPr>
              <w:t>Meeting closed 9.20pm.</w:t>
            </w:r>
          </w:p>
        </w:tc>
        <w:tc>
          <w:tcPr>
            <w:tcW w:w="850" w:type="dxa"/>
          </w:tcPr>
          <w:p w14:paraId="5464EF4E" w14:textId="77777777" w:rsidR="00E52217" w:rsidRDefault="00E52217" w:rsidP="00CB3D7F">
            <w:pPr>
              <w:jc w:val="center"/>
              <w:rPr>
                <w:b/>
                <w:sz w:val="20"/>
                <w:szCs w:val="20"/>
              </w:rPr>
            </w:pPr>
          </w:p>
        </w:tc>
      </w:tr>
    </w:tbl>
    <w:p w14:paraId="6FA90042" w14:textId="26E7F353" w:rsidR="006871FD" w:rsidRDefault="006871FD" w:rsidP="00BB5621">
      <w:pPr>
        <w:rPr>
          <w:sz w:val="24"/>
          <w:szCs w:val="24"/>
        </w:rPr>
      </w:pPr>
    </w:p>
    <w:p w14:paraId="2B6E8155" w14:textId="77777777" w:rsidR="00142371" w:rsidRDefault="00142371" w:rsidP="00BB5621">
      <w:pPr>
        <w:rPr>
          <w:sz w:val="24"/>
          <w:szCs w:val="24"/>
        </w:rPr>
      </w:pPr>
    </w:p>
    <w:p w14:paraId="7D1649CC" w14:textId="43B0C601" w:rsidR="00BB5621" w:rsidRDefault="00BB5621" w:rsidP="00BB5621">
      <w:pPr>
        <w:rPr>
          <w:sz w:val="24"/>
          <w:szCs w:val="24"/>
        </w:rPr>
      </w:pPr>
      <w:r>
        <w:rPr>
          <w:sz w:val="24"/>
          <w:szCs w:val="24"/>
        </w:rPr>
        <w:t>Signed as a true record:</w:t>
      </w:r>
    </w:p>
    <w:p w14:paraId="14505A8D" w14:textId="13CA1FA0" w:rsidR="00BB5621" w:rsidRDefault="00BB5621" w:rsidP="00BB5621">
      <w:pPr>
        <w:rPr>
          <w:sz w:val="24"/>
          <w:szCs w:val="24"/>
        </w:rPr>
      </w:pPr>
      <w:r>
        <w:rPr>
          <w:sz w:val="24"/>
          <w:szCs w:val="24"/>
        </w:rPr>
        <w:t>…………………………………………………………</w:t>
      </w:r>
    </w:p>
    <w:p w14:paraId="4C2BFE3D" w14:textId="77777777" w:rsidR="00F52432" w:rsidRDefault="00F52432" w:rsidP="00BB5621">
      <w:pPr>
        <w:rPr>
          <w:sz w:val="24"/>
          <w:szCs w:val="24"/>
        </w:rPr>
      </w:pPr>
    </w:p>
    <w:p w14:paraId="537B2704" w14:textId="25F93F32" w:rsidR="00BB5621" w:rsidRDefault="00BB5621" w:rsidP="006C2AAF">
      <w:pPr>
        <w:rPr>
          <w:sz w:val="24"/>
          <w:szCs w:val="24"/>
        </w:rPr>
      </w:pPr>
      <w:r>
        <w:rPr>
          <w:sz w:val="24"/>
          <w:szCs w:val="24"/>
        </w:rPr>
        <w:lastRenderedPageBreak/>
        <w:t>Date:  ………………………………………………</w:t>
      </w:r>
    </w:p>
    <w:sectPr w:rsidR="00BB5621" w:rsidSect="00561812">
      <w:headerReference w:type="default" r:id="rId9"/>
      <w:footerReference w:type="default" r:id="rId10"/>
      <w:pgSz w:w="11906" w:h="16838"/>
      <w:pgMar w:top="1440" w:right="1077" w:bottom="1304"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F3663" w14:textId="77777777" w:rsidR="008E1CE2" w:rsidRDefault="008E1CE2" w:rsidP="00397ABE">
      <w:pPr>
        <w:spacing w:after="0" w:line="240" w:lineRule="auto"/>
      </w:pPr>
      <w:r>
        <w:separator/>
      </w:r>
    </w:p>
  </w:endnote>
  <w:endnote w:type="continuationSeparator" w:id="0">
    <w:p w14:paraId="7A1B3FCE" w14:textId="77777777" w:rsidR="008E1CE2" w:rsidRDefault="008E1CE2" w:rsidP="0039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857175"/>
      <w:docPartObj>
        <w:docPartGallery w:val="Page Numbers (Bottom of Page)"/>
        <w:docPartUnique/>
      </w:docPartObj>
    </w:sdtPr>
    <w:sdtEndPr>
      <w:rPr>
        <w:color w:val="7F7F7F" w:themeColor="background1" w:themeShade="7F"/>
        <w:spacing w:val="60"/>
      </w:rPr>
    </w:sdtEndPr>
    <w:sdtContent>
      <w:p w14:paraId="068B9D90" w14:textId="72F76104" w:rsidR="003E0C7E" w:rsidRDefault="003E0C7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9649A" w:rsidRPr="0039649A">
          <w:rPr>
            <w:b/>
            <w:bCs/>
            <w:noProof/>
          </w:rPr>
          <w:t>2</w:t>
        </w:r>
        <w:r>
          <w:rPr>
            <w:b/>
            <w:bCs/>
            <w:noProof/>
          </w:rPr>
          <w:fldChar w:fldCharType="end"/>
        </w:r>
        <w:r>
          <w:rPr>
            <w:b/>
            <w:bCs/>
          </w:rPr>
          <w:t xml:space="preserve"> | </w:t>
        </w:r>
        <w:r>
          <w:rPr>
            <w:color w:val="7F7F7F" w:themeColor="background1" w:themeShade="7F"/>
            <w:spacing w:val="60"/>
          </w:rPr>
          <w:t>Page</w:t>
        </w:r>
      </w:p>
    </w:sdtContent>
  </w:sdt>
  <w:p w14:paraId="35284F84" w14:textId="77777777" w:rsidR="003E0C7E" w:rsidRDefault="003E0C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8B7EB" w14:textId="77777777" w:rsidR="008E1CE2" w:rsidRDefault="008E1CE2" w:rsidP="00397ABE">
      <w:pPr>
        <w:spacing w:after="0" w:line="240" w:lineRule="auto"/>
      </w:pPr>
      <w:r>
        <w:separator/>
      </w:r>
    </w:p>
  </w:footnote>
  <w:footnote w:type="continuationSeparator" w:id="0">
    <w:p w14:paraId="23FDFB26" w14:textId="77777777" w:rsidR="008E1CE2" w:rsidRDefault="008E1CE2" w:rsidP="00397A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2CAC1" w14:textId="77777777" w:rsidR="003E0C7E" w:rsidRDefault="003E0C7E" w:rsidP="00816956">
    <w:pPr>
      <w:pStyle w:val="Header"/>
      <w:jc w:val="center"/>
      <w:rPr>
        <w:b/>
        <w:sz w:val="28"/>
        <w:szCs w:val="28"/>
      </w:rPr>
    </w:pPr>
    <w:r w:rsidRPr="00816956">
      <w:rPr>
        <w:b/>
        <w:sz w:val="28"/>
        <w:szCs w:val="28"/>
      </w:rPr>
      <w:t xml:space="preserve">Farthingstone Parish Council </w:t>
    </w:r>
  </w:p>
  <w:p w14:paraId="07D8FC6C" w14:textId="77777777" w:rsidR="003E0C7E" w:rsidRPr="005443FC" w:rsidRDefault="003E0C7E" w:rsidP="00816956">
    <w:pPr>
      <w:pStyle w:val="Header"/>
      <w:jc w:val="center"/>
      <w:rPr>
        <w:i/>
        <w:sz w:val="20"/>
        <w:szCs w:val="20"/>
      </w:rPr>
    </w:pPr>
    <w:r w:rsidRPr="005443FC">
      <w:rPr>
        <w:i/>
        <w:sz w:val="20"/>
        <w:szCs w:val="20"/>
      </w:rPr>
      <w:t>Please note that these minutes are draft until approved at the next meeting of Farthingstone Parish Council</w:t>
    </w:r>
  </w:p>
  <w:p w14:paraId="2A587874" w14:textId="77777777" w:rsidR="003E0C7E" w:rsidRDefault="003E0C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E19"/>
    <w:multiLevelType w:val="hybridMultilevel"/>
    <w:tmpl w:val="F6966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F40D95"/>
    <w:multiLevelType w:val="hybridMultilevel"/>
    <w:tmpl w:val="6AB080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2A5AA8"/>
    <w:multiLevelType w:val="hybridMultilevel"/>
    <w:tmpl w:val="329624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08775E"/>
    <w:multiLevelType w:val="hybridMultilevel"/>
    <w:tmpl w:val="3A80C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0C1BEB"/>
    <w:multiLevelType w:val="hybridMultilevel"/>
    <w:tmpl w:val="06AC53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D55D14"/>
    <w:multiLevelType w:val="hybridMultilevel"/>
    <w:tmpl w:val="108AE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0F2E4B"/>
    <w:multiLevelType w:val="hybridMultilevel"/>
    <w:tmpl w:val="733A1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9B3183"/>
    <w:multiLevelType w:val="hybridMultilevel"/>
    <w:tmpl w:val="43463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281C80"/>
    <w:multiLevelType w:val="hybridMultilevel"/>
    <w:tmpl w:val="1BD63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2269C9"/>
    <w:multiLevelType w:val="hybridMultilevel"/>
    <w:tmpl w:val="1CAC5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1EE6DFD"/>
    <w:multiLevelType w:val="hybridMultilevel"/>
    <w:tmpl w:val="6706E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295672B"/>
    <w:multiLevelType w:val="hybridMultilevel"/>
    <w:tmpl w:val="BE30A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9C7D0D"/>
    <w:multiLevelType w:val="hybridMultilevel"/>
    <w:tmpl w:val="39283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6233D82"/>
    <w:multiLevelType w:val="hybridMultilevel"/>
    <w:tmpl w:val="D882A2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78C64AE"/>
    <w:multiLevelType w:val="hybridMultilevel"/>
    <w:tmpl w:val="CB9A8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FD23EE1"/>
    <w:multiLevelType w:val="hybridMultilevel"/>
    <w:tmpl w:val="0DA24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05D27AD"/>
    <w:multiLevelType w:val="hybridMultilevel"/>
    <w:tmpl w:val="B97A1B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4EE44D1"/>
    <w:multiLevelType w:val="hybridMultilevel"/>
    <w:tmpl w:val="926A5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6657945"/>
    <w:multiLevelType w:val="hybridMultilevel"/>
    <w:tmpl w:val="5B902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69F219A"/>
    <w:multiLevelType w:val="hybridMultilevel"/>
    <w:tmpl w:val="B5D8B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D9411E8"/>
    <w:multiLevelType w:val="hybridMultilevel"/>
    <w:tmpl w:val="50D2E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F1963F4"/>
    <w:multiLevelType w:val="hybridMultilevel"/>
    <w:tmpl w:val="BF20A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nsid w:val="41201916"/>
    <w:multiLevelType w:val="hybridMultilevel"/>
    <w:tmpl w:val="491062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35F50CA"/>
    <w:multiLevelType w:val="hybridMultilevel"/>
    <w:tmpl w:val="7290A1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5A6C1B"/>
    <w:multiLevelType w:val="hybridMultilevel"/>
    <w:tmpl w:val="1C3CA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03972F1"/>
    <w:multiLevelType w:val="hybridMultilevel"/>
    <w:tmpl w:val="B79434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451781F"/>
    <w:multiLevelType w:val="hybridMultilevel"/>
    <w:tmpl w:val="02BADA3E"/>
    <w:lvl w:ilvl="0" w:tplc="08090001">
      <w:start w:val="1"/>
      <w:numFmt w:val="bullet"/>
      <w:lvlText w:val=""/>
      <w:lvlJc w:val="left"/>
      <w:pPr>
        <w:ind w:left="360" w:hanging="360"/>
      </w:pPr>
      <w:rPr>
        <w:rFonts w:ascii="Symbol" w:hAnsi="Symbol" w:hint="default"/>
      </w:rPr>
    </w:lvl>
    <w:lvl w:ilvl="1" w:tplc="09626668">
      <w:start w:val="1"/>
      <w:numFmt w:val="bullet"/>
      <w:lvlText w:val="o"/>
      <w:lvlJc w:val="left"/>
      <w:pPr>
        <w:ind w:left="680" w:hanging="34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4F17BE7"/>
    <w:multiLevelType w:val="hybridMultilevel"/>
    <w:tmpl w:val="364A3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4FC071B"/>
    <w:multiLevelType w:val="hybridMultilevel"/>
    <w:tmpl w:val="2D2C3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BE6C72"/>
    <w:multiLevelType w:val="hybridMultilevel"/>
    <w:tmpl w:val="91BEAA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9171AA2"/>
    <w:multiLevelType w:val="hybridMultilevel"/>
    <w:tmpl w:val="CB6A5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9376916"/>
    <w:multiLevelType w:val="hybridMultilevel"/>
    <w:tmpl w:val="5CB89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B3723B3"/>
    <w:multiLevelType w:val="hybridMultilevel"/>
    <w:tmpl w:val="8F0E8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C125F12"/>
    <w:multiLevelType w:val="hybridMultilevel"/>
    <w:tmpl w:val="E938A4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C1556E4"/>
    <w:multiLevelType w:val="hybridMultilevel"/>
    <w:tmpl w:val="7BFE5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F9B02E3"/>
    <w:multiLevelType w:val="hybridMultilevel"/>
    <w:tmpl w:val="E89E9E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2621E72"/>
    <w:multiLevelType w:val="hybridMultilevel"/>
    <w:tmpl w:val="621C6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3A501B8"/>
    <w:multiLevelType w:val="hybridMultilevel"/>
    <w:tmpl w:val="5B868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AF51A1F"/>
    <w:multiLevelType w:val="hybridMultilevel"/>
    <w:tmpl w:val="1DE40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B5E5466"/>
    <w:multiLevelType w:val="hybridMultilevel"/>
    <w:tmpl w:val="384C3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D2160EA"/>
    <w:multiLevelType w:val="hybridMultilevel"/>
    <w:tmpl w:val="74D6DB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E6D1460"/>
    <w:multiLevelType w:val="hybridMultilevel"/>
    <w:tmpl w:val="9E36E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2E80DBB"/>
    <w:multiLevelType w:val="hybridMultilevel"/>
    <w:tmpl w:val="E2986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4246485"/>
    <w:multiLevelType w:val="hybridMultilevel"/>
    <w:tmpl w:val="1772C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50C0C81"/>
    <w:multiLevelType w:val="hybridMultilevel"/>
    <w:tmpl w:val="AB5206A8"/>
    <w:lvl w:ilvl="0" w:tplc="4E964CB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55C216B"/>
    <w:multiLevelType w:val="hybridMultilevel"/>
    <w:tmpl w:val="808C1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6">
    <w:nsid w:val="75BD2EDC"/>
    <w:multiLevelType w:val="hybridMultilevel"/>
    <w:tmpl w:val="BFFEE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97C67EA"/>
    <w:multiLevelType w:val="hybridMultilevel"/>
    <w:tmpl w:val="27E019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B0C4AEE"/>
    <w:multiLevelType w:val="hybridMultilevel"/>
    <w:tmpl w:val="7CC4E270"/>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49">
    <w:nsid w:val="7B3629E9"/>
    <w:multiLevelType w:val="hybridMultilevel"/>
    <w:tmpl w:val="7BAAA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38"/>
  </w:num>
  <w:num w:numId="4">
    <w:abstractNumId w:val="47"/>
  </w:num>
  <w:num w:numId="5">
    <w:abstractNumId w:val="22"/>
  </w:num>
  <w:num w:numId="6">
    <w:abstractNumId w:val="3"/>
  </w:num>
  <w:num w:numId="7">
    <w:abstractNumId w:val="10"/>
  </w:num>
  <w:num w:numId="8">
    <w:abstractNumId w:val="33"/>
  </w:num>
  <w:num w:numId="9">
    <w:abstractNumId w:val="26"/>
  </w:num>
  <w:num w:numId="10">
    <w:abstractNumId w:val="48"/>
  </w:num>
  <w:num w:numId="11">
    <w:abstractNumId w:val="42"/>
  </w:num>
  <w:num w:numId="12">
    <w:abstractNumId w:val="37"/>
  </w:num>
  <w:num w:numId="13">
    <w:abstractNumId w:val="5"/>
  </w:num>
  <w:num w:numId="14">
    <w:abstractNumId w:val="43"/>
  </w:num>
  <w:num w:numId="15">
    <w:abstractNumId w:val="44"/>
  </w:num>
  <w:num w:numId="16">
    <w:abstractNumId w:val="19"/>
  </w:num>
  <w:num w:numId="17">
    <w:abstractNumId w:val="20"/>
  </w:num>
  <w:num w:numId="18">
    <w:abstractNumId w:val="24"/>
  </w:num>
  <w:num w:numId="19">
    <w:abstractNumId w:val="8"/>
  </w:num>
  <w:num w:numId="20">
    <w:abstractNumId w:val="46"/>
  </w:num>
  <w:num w:numId="21">
    <w:abstractNumId w:val="15"/>
  </w:num>
  <w:num w:numId="22">
    <w:abstractNumId w:val="6"/>
  </w:num>
  <w:num w:numId="23">
    <w:abstractNumId w:val="39"/>
  </w:num>
  <w:num w:numId="24">
    <w:abstractNumId w:val="13"/>
  </w:num>
  <w:num w:numId="25">
    <w:abstractNumId w:val="32"/>
  </w:num>
  <w:num w:numId="26">
    <w:abstractNumId w:val="14"/>
  </w:num>
  <w:num w:numId="27">
    <w:abstractNumId w:val="36"/>
  </w:num>
  <w:num w:numId="28">
    <w:abstractNumId w:val="30"/>
  </w:num>
  <w:num w:numId="29">
    <w:abstractNumId w:val="31"/>
  </w:num>
  <w:num w:numId="30">
    <w:abstractNumId w:val="35"/>
  </w:num>
  <w:num w:numId="31">
    <w:abstractNumId w:val="16"/>
  </w:num>
  <w:num w:numId="32">
    <w:abstractNumId w:val="49"/>
  </w:num>
  <w:num w:numId="33">
    <w:abstractNumId w:val="7"/>
  </w:num>
  <w:num w:numId="34">
    <w:abstractNumId w:val="34"/>
  </w:num>
  <w:num w:numId="35">
    <w:abstractNumId w:val="25"/>
  </w:num>
  <w:num w:numId="36">
    <w:abstractNumId w:val="23"/>
  </w:num>
  <w:num w:numId="37">
    <w:abstractNumId w:val="0"/>
  </w:num>
  <w:num w:numId="38">
    <w:abstractNumId w:val="9"/>
  </w:num>
  <w:num w:numId="39">
    <w:abstractNumId w:val="41"/>
  </w:num>
  <w:num w:numId="40">
    <w:abstractNumId w:val="2"/>
  </w:num>
  <w:num w:numId="41">
    <w:abstractNumId w:val="29"/>
  </w:num>
  <w:num w:numId="42">
    <w:abstractNumId w:val="1"/>
  </w:num>
  <w:num w:numId="43">
    <w:abstractNumId w:val="45"/>
  </w:num>
  <w:num w:numId="44">
    <w:abstractNumId w:val="21"/>
  </w:num>
  <w:num w:numId="45">
    <w:abstractNumId w:val="12"/>
  </w:num>
  <w:num w:numId="46">
    <w:abstractNumId w:val="40"/>
  </w:num>
  <w:num w:numId="47">
    <w:abstractNumId w:val="18"/>
  </w:num>
  <w:num w:numId="48">
    <w:abstractNumId w:val="27"/>
  </w:num>
  <w:num w:numId="49">
    <w:abstractNumId w:val="28"/>
  </w:num>
  <w:num w:numId="5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4A"/>
    <w:rsid w:val="000018BC"/>
    <w:rsid w:val="0001270A"/>
    <w:rsid w:val="00012E1E"/>
    <w:rsid w:val="00030E0F"/>
    <w:rsid w:val="00031EE7"/>
    <w:rsid w:val="00033E1D"/>
    <w:rsid w:val="00036ADA"/>
    <w:rsid w:val="0003786F"/>
    <w:rsid w:val="00037D85"/>
    <w:rsid w:val="00052960"/>
    <w:rsid w:val="00056D57"/>
    <w:rsid w:val="00057C28"/>
    <w:rsid w:val="00060044"/>
    <w:rsid w:val="000613CF"/>
    <w:rsid w:val="00071DFC"/>
    <w:rsid w:val="00075730"/>
    <w:rsid w:val="00076432"/>
    <w:rsid w:val="000919A4"/>
    <w:rsid w:val="00091F46"/>
    <w:rsid w:val="000A0B0B"/>
    <w:rsid w:val="000A13B5"/>
    <w:rsid w:val="000A4F7A"/>
    <w:rsid w:val="000A5314"/>
    <w:rsid w:val="000A5834"/>
    <w:rsid w:val="000B2C7F"/>
    <w:rsid w:val="000B75B1"/>
    <w:rsid w:val="000C0FF3"/>
    <w:rsid w:val="000C68A1"/>
    <w:rsid w:val="000C77AF"/>
    <w:rsid w:val="000D27AD"/>
    <w:rsid w:val="000E5809"/>
    <w:rsid w:val="000F016F"/>
    <w:rsid w:val="000F1778"/>
    <w:rsid w:val="00102705"/>
    <w:rsid w:val="00103A9F"/>
    <w:rsid w:val="00107CFE"/>
    <w:rsid w:val="00113533"/>
    <w:rsid w:val="001153E9"/>
    <w:rsid w:val="00127045"/>
    <w:rsid w:val="001367F4"/>
    <w:rsid w:val="0013790A"/>
    <w:rsid w:val="0014098A"/>
    <w:rsid w:val="00142371"/>
    <w:rsid w:val="00146FC8"/>
    <w:rsid w:val="0015093E"/>
    <w:rsid w:val="00170FA3"/>
    <w:rsid w:val="0017554E"/>
    <w:rsid w:val="00193DB2"/>
    <w:rsid w:val="001A1A10"/>
    <w:rsid w:val="001A4410"/>
    <w:rsid w:val="001C18EE"/>
    <w:rsid w:val="001C1C0D"/>
    <w:rsid w:val="001C4C6E"/>
    <w:rsid w:val="001C5173"/>
    <w:rsid w:val="001C5DB8"/>
    <w:rsid w:val="001D3A12"/>
    <w:rsid w:val="001E0C23"/>
    <w:rsid w:val="001E1396"/>
    <w:rsid w:val="001E1C58"/>
    <w:rsid w:val="001E2A67"/>
    <w:rsid w:val="001E7343"/>
    <w:rsid w:val="001F1130"/>
    <w:rsid w:val="001F1E20"/>
    <w:rsid w:val="001F5521"/>
    <w:rsid w:val="00223E6B"/>
    <w:rsid w:val="00225C5A"/>
    <w:rsid w:val="00231ABA"/>
    <w:rsid w:val="00232E20"/>
    <w:rsid w:val="002354F1"/>
    <w:rsid w:val="00235B3F"/>
    <w:rsid w:val="002362EB"/>
    <w:rsid w:val="00245DD9"/>
    <w:rsid w:val="00250E7B"/>
    <w:rsid w:val="00250F3A"/>
    <w:rsid w:val="00254D13"/>
    <w:rsid w:val="00256177"/>
    <w:rsid w:val="00256581"/>
    <w:rsid w:val="002572A8"/>
    <w:rsid w:val="00263E6D"/>
    <w:rsid w:val="0026436A"/>
    <w:rsid w:val="002651BF"/>
    <w:rsid w:val="00267F23"/>
    <w:rsid w:val="002701BD"/>
    <w:rsid w:val="002716DF"/>
    <w:rsid w:val="00274B70"/>
    <w:rsid w:val="00275EF5"/>
    <w:rsid w:val="00282C70"/>
    <w:rsid w:val="00290E2C"/>
    <w:rsid w:val="002918BB"/>
    <w:rsid w:val="00292017"/>
    <w:rsid w:val="002930B7"/>
    <w:rsid w:val="0029452B"/>
    <w:rsid w:val="00295BF4"/>
    <w:rsid w:val="00296FB2"/>
    <w:rsid w:val="002A147C"/>
    <w:rsid w:val="002A2B06"/>
    <w:rsid w:val="002A3F81"/>
    <w:rsid w:val="002A76DD"/>
    <w:rsid w:val="002B0F4F"/>
    <w:rsid w:val="002B6A2A"/>
    <w:rsid w:val="002C2A85"/>
    <w:rsid w:val="002C5438"/>
    <w:rsid w:val="002C5CD0"/>
    <w:rsid w:val="002E037E"/>
    <w:rsid w:val="002E2A9B"/>
    <w:rsid w:val="002E7394"/>
    <w:rsid w:val="002F524B"/>
    <w:rsid w:val="003013F8"/>
    <w:rsid w:val="00321E1F"/>
    <w:rsid w:val="00322BDB"/>
    <w:rsid w:val="00326212"/>
    <w:rsid w:val="00330E3F"/>
    <w:rsid w:val="00335FA6"/>
    <w:rsid w:val="00337A90"/>
    <w:rsid w:val="00367105"/>
    <w:rsid w:val="0036774C"/>
    <w:rsid w:val="003713D0"/>
    <w:rsid w:val="00373208"/>
    <w:rsid w:val="003778A2"/>
    <w:rsid w:val="0038235F"/>
    <w:rsid w:val="003866E0"/>
    <w:rsid w:val="00387214"/>
    <w:rsid w:val="00393703"/>
    <w:rsid w:val="0039649A"/>
    <w:rsid w:val="00397ABE"/>
    <w:rsid w:val="003A0C60"/>
    <w:rsid w:val="003A1CF7"/>
    <w:rsid w:val="003B59A1"/>
    <w:rsid w:val="003C6990"/>
    <w:rsid w:val="003D06BD"/>
    <w:rsid w:val="003D40E5"/>
    <w:rsid w:val="003D7607"/>
    <w:rsid w:val="003E08E1"/>
    <w:rsid w:val="003E0C7E"/>
    <w:rsid w:val="003E2EDE"/>
    <w:rsid w:val="003E6F3D"/>
    <w:rsid w:val="003F5E97"/>
    <w:rsid w:val="00414EBF"/>
    <w:rsid w:val="00416CBC"/>
    <w:rsid w:val="00422846"/>
    <w:rsid w:val="00424CB7"/>
    <w:rsid w:val="00426F34"/>
    <w:rsid w:val="0042785F"/>
    <w:rsid w:val="00430A66"/>
    <w:rsid w:val="00431C83"/>
    <w:rsid w:val="00431FA4"/>
    <w:rsid w:val="00437459"/>
    <w:rsid w:val="00441A02"/>
    <w:rsid w:val="004500DF"/>
    <w:rsid w:val="00450ED4"/>
    <w:rsid w:val="00452446"/>
    <w:rsid w:val="00452AB3"/>
    <w:rsid w:val="0046387A"/>
    <w:rsid w:val="00463F3F"/>
    <w:rsid w:val="004758D5"/>
    <w:rsid w:val="004810BD"/>
    <w:rsid w:val="00482E12"/>
    <w:rsid w:val="00491F9C"/>
    <w:rsid w:val="00493CA7"/>
    <w:rsid w:val="00494125"/>
    <w:rsid w:val="004950F4"/>
    <w:rsid w:val="004954CC"/>
    <w:rsid w:val="00495E7D"/>
    <w:rsid w:val="004A2FE4"/>
    <w:rsid w:val="004A579E"/>
    <w:rsid w:val="004B24F0"/>
    <w:rsid w:val="004C11C8"/>
    <w:rsid w:val="004C4AF0"/>
    <w:rsid w:val="004D150F"/>
    <w:rsid w:val="004D54A2"/>
    <w:rsid w:val="004E04C5"/>
    <w:rsid w:val="004E5D24"/>
    <w:rsid w:val="004E6099"/>
    <w:rsid w:val="004E6E93"/>
    <w:rsid w:val="005050D5"/>
    <w:rsid w:val="00506035"/>
    <w:rsid w:val="00521C4C"/>
    <w:rsid w:val="00543047"/>
    <w:rsid w:val="005443FC"/>
    <w:rsid w:val="00545087"/>
    <w:rsid w:val="005510B8"/>
    <w:rsid w:val="00552891"/>
    <w:rsid w:val="00553CFF"/>
    <w:rsid w:val="005600B8"/>
    <w:rsid w:val="00561812"/>
    <w:rsid w:val="00561894"/>
    <w:rsid w:val="005632C3"/>
    <w:rsid w:val="0058079A"/>
    <w:rsid w:val="005817C5"/>
    <w:rsid w:val="00583274"/>
    <w:rsid w:val="00594F90"/>
    <w:rsid w:val="005A02CC"/>
    <w:rsid w:val="005A6D9C"/>
    <w:rsid w:val="005A783C"/>
    <w:rsid w:val="005C3C50"/>
    <w:rsid w:val="005C5697"/>
    <w:rsid w:val="005C7A28"/>
    <w:rsid w:val="005D2FE1"/>
    <w:rsid w:val="005D3BA7"/>
    <w:rsid w:val="005D3FF4"/>
    <w:rsid w:val="005E124A"/>
    <w:rsid w:val="005E7B91"/>
    <w:rsid w:val="005F2BF4"/>
    <w:rsid w:val="006107AE"/>
    <w:rsid w:val="006114BC"/>
    <w:rsid w:val="006274C4"/>
    <w:rsid w:val="00631D00"/>
    <w:rsid w:val="0063361E"/>
    <w:rsid w:val="00635066"/>
    <w:rsid w:val="006425BF"/>
    <w:rsid w:val="00645859"/>
    <w:rsid w:val="006537C2"/>
    <w:rsid w:val="006714DF"/>
    <w:rsid w:val="00686D51"/>
    <w:rsid w:val="006871FD"/>
    <w:rsid w:val="00690245"/>
    <w:rsid w:val="00690D82"/>
    <w:rsid w:val="006976ED"/>
    <w:rsid w:val="006A237F"/>
    <w:rsid w:val="006A60C1"/>
    <w:rsid w:val="006C2AAF"/>
    <w:rsid w:val="006C6A23"/>
    <w:rsid w:val="006D1B5D"/>
    <w:rsid w:val="006D2B5B"/>
    <w:rsid w:val="006D6650"/>
    <w:rsid w:val="006E4DAE"/>
    <w:rsid w:val="006F2992"/>
    <w:rsid w:val="006F57EA"/>
    <w:rsid w:val="00700E93"/>
    <w:rsid w:val="00714EF9"/>
    <w:rsid w:val="00716554"/>
    <w:rsid w:val="00720DF8"/>
    <w:rsid w:val="007235CE"/>
    <w:rsid w:val="007252DF"/>
    <w:rsid w:val="00730911"/>
    <w:rsid w:val="00756436"/>
    <w:rsid w:val="00756A07"/>
    <w:rsid w:val="007654C8"/>
    <w:rsid w:val="00784E45"/>
    <w:rsid w:val="00785708"/>
    <w:rsid w:val="00790FE9"/>
    <w:rsid w:val="00794837"/>
    <w:rsid w:val="007A2A61"/>
    <w:rsid w:val="007A2B4B"/>
    <w:rsid w:val="007A6ADE"/>
    <w:rsid w:val="007B0F07"/>
    <w:rsid w:val="007B1CBF"/>
    <w:rsid w:val="007B30FB"/>
    <w:rsid w:val="007C3D54"/>
    <w:rsid w:val="007C4B02"/>
    <w:rsid w:val="007C74A4"/>
    <w:rsid w:val="007D23E0"/>
    <w:rsid w:val="007D244F"/>
    <w:rsid w:val="007D759E"/>
    <w:rsid w:val="007E18BB"/>
    <w:rsid w:val="007E6492"/>
    <w:rsid w:val="007E6C12"/>
    <w:rsid w:val="007F5667"/>
    <w:rsid w:val="00802DDD"/>
    <w:rsid w:val="0081366F"/>
    <w:rsid w:val="00813DC6"/>
    <w:rsid w:val="00814D14"/>
    <w:rsid w:val="00816956"/>
    <w:rsid w:val="00817306"/>
    <w:rsid w:val="00817815"/>
    <w:rsid w:val="00823898"/>
    <w:rsid w:val="00823DDD"/>
    <w:rsid w:val="00825BD0"/>
    <w:rsid w:val="008277BC"/>
    <w:rsid w:val="00827DB5"/>
    <w:rsid w:val="00832A51"/>
    <w:rsid w:val="00832B07"/>
    <w:rsid w:val="008401DF"/>
    <w:rsid w:val="008405B0"/>
    <w:rsid w:val="008405B4"/>
    <w:rsid w:val="008414D5"/>
    <w:rsid w:val="00842620"/>
    <w:rsid w:val="008426E3"/>
    <w:rsid w:val="00843FDA"/>
    <w:rsid w:val="00845FFE"/>
    <w:rsid w:val="0085237E"/>
    <w:rsid w:val="00853317"/>
    <w:rsid w:val="0086343C"/>
    <w:rsid w:val="008651CC"/>
    <w:rsid w:val="00865AF6"/>
    <w:rsid w:val="00870ED2"/>
    <w:rsid w:val="00885539"/>
    <w:rsid w:val="00887D73"/>
    <w:rsid w:val="00891923"/>
    <w:rsid w:val="0089469B"/>
    <w:rsid w:val="008A2739"/>
    <w:rsid w:val="008B0BBB"/>
    <w:rsid w:val="008C502C"/>
    <w:rsid w:val="008D1B23"/>
    <w:rsid w:val="008D4C9A"/>
    <w:rsid w:val="008D7A9A"/>
    <w:rsid w:val="008E1CE2"/>
    <w:rsid w:val="008E5F0C"/>
    <w:rsid w:val="008F2875"/>
    <w:rsid w:val="008F654B"/>
    <w:rsid w:val="008F70E1"/>
    <w:rsid w:val="00900E94"/>
    <w:rsid w:val="00902CFA"/>
    <w:rsid w:val="0090503C"/>
    <w:rsid w:val="0090716F"/>
    <w:rsid w:val="009213B3"/>
    <w:rsid w:val="00925BC5"/>
    <w:rsid w:val="00931483"/>
    <w:rsid w:val="0093370F"/>
    <w:rsid w:val="009347E7"/>
    <w:rsid w:val="00935162"/>
    <w:rsid w:val="009379DF"/>
    <w:rsid w:val="00947AB9"/>
    <w:rsid w:val="00950676"/>
    <w:rsid w:val="009578E4"/>
    <w:rsid w:val="00967239"/>
    <w:rsid w:val="009719E8"/>
    <w:rsid w:val="009777BE"/>
    <w:rsid w:val="00983A88"/>
    <w:rsid w:val="00985149"/>
    <w:rsid w:val="00985E1B"/>
    <w:rsid w:val="009866C8"/>
    <w:rsid w:val="0098747D"/>
    <w:rsid w:val="00990049"/>
    <w:rsid w:val="00994948"/>
    <w:rsid w:val="00995C95"/>
    <w:rsid w:val="009A2685"/>
    <w:rsid w:val="009A7BAC"/>
    <w:rsid w:val="009B3976"/>
    <w:rsid w:val="009C2A6C"/>
    <w:rsid w:val="009C6E8C"/>
    <w:rsid w:val="009D5393"/>
    <w:rsid w:val="009E48E1"/>
    <w:rsid w:val="009F1295"/>
    <w:rsid w:val="00A0205F"/>
    <w:rsid w:val="00A117B4"/>
    <w:rsid w:val="00A11DCB"/>
    <w:rsid w:val="00A21FDE"/>
    <w:rsid w:val="00A30EC9"/>
    <w:rsid w:val="00A33517"/>
    <w:rsid w:val="00A35467"/>
    <w:rsid w:val="00A52759"/>
    <w:rsid w:val="00A52BDF"/>
    <w:rsid w:val="00A57B33"/>
    <w:rsid w:val="00A636C2"/>
    <w:rsid w:val="00A65365"/>
    <w:rsid w:val="00A6636F"/>
    <w:rsid w:val="00A7715F"/>
    <w:rsid w:val="00A86D57"/>
    <w:rsid w:val="00A90AB6"/>
    <w:rsid w:val="00A94916"/>
    <w:rsid w:val="00AA0513"/>
    <w:rsid w:val="00AA4E4D"/>
    <w:rsid w:val="00AB3D7E"/>
    <w:rsid w:val="00AD3795"/>
    <w:rsid w:val="00AE0A62"/>
    <w:rsid w:val="00AE418B"/>
    <w:rsid w:val="00AE6DC8"/>
    <w:rsid w:val="00AF04FA"/>
    <w:rsid w:val="00AF6A68"/>
    <w:rsid w:val="00B10CDD"/>
    <w:rsid w:val="00B125FB"/>
    <w:rsid w:val="00B33085"/>
    <w:rsid w:val="00B3444B"/>
    <w:rsid w:val="00B4321B"/>
    <w:rsid w:val="00B46F3D"/>
    <w:rsid w:val="00B50BCC"/>
    <w:rsid w:val="00B51B7E"/>
    <w:rsid w:val="00B60604"/>
    <w:rsid w:val="00B63588"/>
    <w:rsid w:val="00B65EE5"/>
    <w:rsid w:val="00B70F07"/>
    <w:rsid w:val="00B74C5B"/>
    <w:rsid w:val="00B75193"/>
    <w:rsid w:val="00B760DA"/>
    <w:rsid w:val="00B80182"/>
    <w:rsid w:val="00B80D74"/>
    <w:rsid w:val="00B81609"/>
    <w:rsid w:val="00B86378"/>
    <w:rsid w:val="00B900A2"/>
    <w:rsid w:val="00B926D8"/>
    <w:rsid w:val="00B93731"/>
    <w:rsid w:val="00B94B01"/>
    <w:rsid w:val="00BA0A32"/>
    <w:rsid w:val="00BA190E"/>
    <w:rsid w:val="00BB4B2F"/>
    <w:rsid w:val="00BB5621"/>
    <w:rsid w:val="00BC0845"/>
    <w:rsid w:val="00BE1BF1"/>
    <w:rsid w:val="00BE1E36"/>
    <w:rsid w:val="00BE24AD"/>
    <w:rsid w:val="00BE3777"/>
    <w:rsid w:val="00BF4249"/>
    <w:rsid w:val="00BF593F"/>
    <w:rsid w:val="00C0198D"/>
    <w:rsid w:val="00C177F2"/>
    <w:rsid w:val="00C22A5A"/>
    <w:rsid w:val="00C33455"/>
    <w:rsid w:val="00C4697C"/>
    <w:rsid w:val="00C46FC8"/>
    <w:rsid w:val="00C55456"/>
    <w:rsid w:val="00C565CA"/>
    <w:rsid w:val="00C616AD"/>
    <w:rsid w:val="00C62979"/>
    <w:rsid w:val="00C62B48"/>
    <w:rsid w:val="00C7517B"/>
    <w:rsid w:val="00C76EC6"/>
    <w:rsid w:val="00C817B8"/>
    <w:rsid w:val="00C81B9D"/>
    <w:rsid w:val="00C912A4"/>
    <w:rsid w:val="00C93D6D"/>
    <w:rsid w:val="00C94151"/>
    <w:rsid w:val="00C94D2F"/>
    <w:rsid w:val="00CA06B0"/>
    <w:rsid w:val="00CA2127"/>
    <w:rsid w:val="00CB3D7F"/>
    <w:rsid w:val="00CB552C"/>
    <w:rsid w:val="00CB66A1"/>
    <w:rsid w:val="00CC0597"/>
    <w:rsid w:val="00CC1116"/>
    <w:rsid w:val="00CC4CCA"/>
    <w:rsid w:val="00CC659C"/>
    <w:rsid w:val="00CC7C9D"/>
    <w:rsid w:val="00CD2658"/>
    <w:rsid w:val="00CD5403"/>
    <w:rsid w:val="00CD6FE2"/>
    <w:rsid w:val="00CD7412"/>
    <w:rsid w:val="00CF0AB5"/>
    <w:rsid w:val="00CF25B2"/>
    <w:rsid w:val="00CF5E30"/>
    <w:rsid w:val="00CF637A"/>
    <w:rsid w:val="00D0720A"/>
    <w:rsid w:val="00D222D0"/>
    <w:rsid w:val="00D22A4A"/>
    <w:rsid w:val="00D23B19"/>
    <w:rsid w:val="00D25641"/>
    <w:rsid w:val="00D27FA8"/>
    <w:rsid w:val="00D31AAE"/>
    <w:rsid w:val="00D365CC"/>
    <w:rsid w:val="00D40085"/>
    <w:rsid w:val="00D40421"/>
    <w:rsid w:val="00D45473"/>
    <w:rsid w:val="00D479D9"/>
    <w:rsid w:val="00D50AF1"/>
    <w:rsid w:val="00D55B1D"/>
    <w:rsid w:val="00D635FD"/>
    <w:rsid w:val="00D70BC0"/>
    <w:rsid w:val="00D761FD"/>
    <w:rsid w:val="00D81CCC"/>
    <w:rsid w:val="00D81E61"/>
    <w:rsid w:val="00D866E6"/>
    <w:rsid w:val="00D9447E"/>
    <w:rsid w:val="00DA2EB5"/>
    <w:rsid w:val="00DB4404"/>
    <w:rsid w:val="00DB4C90"/>
    <w:rsid w:val="00DB75EC"/>
    <w:rsid w:val="00DD71AD"/>
    <w:rsid w:val="00DE0A03"/>
    <w:rsid w:val="00DE2542"/>
    <w:rsid w:val="00DE53FC"/>
    <w:rsid w:val="00DF02D6"/>
    <w:rsid w:val="00E00E89"/>
    <w:rsid w:val="00E00FFE"/>
    <w:rsid w:val="00E042FC"/>
    <w:rsid w:val="00E04347"/>
    <w:rsid w:val="00E060D3"/>
    <w:rsid w:val="00E07B83"/>
    <w:rsid w:val="00E1007F"/>
    <w:rsid w:val="00E13684"/>
    <w:rsid w:val="00E15730"/>
    <w:rsid w:val="00E15987"/>
    <w:rsid w:val="00E23158"/>
    <w:rsid w:val="00E23CD4"/>
    <w:rsid w:val="00E24B91"/>
    <w:rsid w:val="00E265B2"/>
    <w:rsid w:val="00E32D5C"/>
    <w:rsid w:val="00E34A61"/>
    <w:rsid w:val="00E34D43"/>
    <w:rsid w:val="00E35029"/>
    <w:rsid w:val="00E35B33"/>
    <w:rsid w:val="00E3746E"/>
    <w:rsid w:val="00E4298A"/>
    <w:rsid w:val="00E45A7F"/>
    <w:rsid w:val="00E52217"/>
    <w:rsid w:val="00E61405"/>
    <w:rsid w:val="00E61C8C"/>
    <w:rsid w:val="00E6450F"/>
    <w:rsid w:val="00E65163"/>
    <w:rsid w:val="00E659B9"/>
    <w:rsid w:val="00E75226"/>
    <w:rsid w:val="00E80074"/>
    <w:rsid w:val="00E87A78"/>
    <w:rsid w:val="00E936A4"/>
    <w:rsid w:val="00E94E40"/>
    <w:rsid w:val="00E967F5"/>
    <w:rsid w:val="00E978F3"/>
    <w:rsid w:val="00EA3F06"/>
    <w:rsid w:val="00EB248D"/>
    <w:rsid w:val="00EB7E41"/>
    <w:rsid w:val="00ED3E4C"/>
    <w:rsid w:val="00EE3AC1"/>
    <w:rsid w:val="00EE65CA"/>
    <w:rsid w:val="00EE7E0D"/>
    <w:rsid w:val="00EF150B"/>
    <w:rsid w:val="00EF38EB"/>
    <w:rsid w:val="00EF40E5"/>
    <w:rsid w:val="00EF546F"/>
    <w:rsid w:val="00F02F81"/>
    <w:rsid w:val="00F04DB0"/>
    <w:rsid w:val="00F0681D"/>
    <w:rsid w:val="00F11441"/>
    <w:rsid w:val="00F12831"/>
    <w:rsid w:val="00F15C75"/>
    <w:rsid w:val="00F15D95"/>
    <w:rsid w:val="00F15E00"/>
    <w:rsid w:val="00F17BDC"/>
    <w:rsid w:val="00F43D53"/>
    <w:rsid w:val="00F46558"/>
    <w:rsid w:val="00F47524"/>
    <w:rsid w:val="00F5033C"/>
    <w:rsid w:val="00F52432"/>
    <w:rsid w:val="00F60114"/>
    <w:rsid w:val="00F636F1"/>
    <w:rsid w:val="00F65D9F"/>
    <w:rsid w:val="00F7587B"/>
    <w:rsid w:val="00F8258D"/>
    <w:rsid w:val="00F84CF7"/>
    <w:rsid w:val="00F879C7"/>
    <w:rsid w:val="00F87FF7"/>
    <w:rsid w:val="00F93935"/>
    <w:rsid w:val="00FA662C"/>
    <w:rsid w:val="00FB7D0F"/>
    <w:rsid w:val="00FC3D1B"/>
    <w:rsid w:val="00FC5C5B"/>
    <w:rsid w:val="00FC7850"/>
    <w:rsid w:val="00FD1E22"/>
    <w:rsid w:val="00FD53EF"/>
    <w:rsid w:val="00FE6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51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2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7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ABE"/>
  </w:style>
  <w:style w:type="paragraph" w:styleId="Footer">
    <w:name w:val="footer"/>
    <w:basedOn w:val="Normal"/>
    <w:link w:val="FooterChar"/>
    <w:uiPriority w:val="99"/>
    <w:unhideWhenUsed/>
    <w:rsid w:val="00397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ABE"/>
  </w:style>
  <w:style w:type="paragraph" w:styleId="ListParagraph">
    <w:name w:val="List Paragraph"/>
    <w:basedOn w:val="Normal"/>
    <w:uiPriority w:val="34"/>
    <w:qFormat/>
    <w:rsid w:val="00397ABE"/>
    <w:pPr>
      <w:ind w:left="720"/>
      <w:contextualSpacing/>
    </w:pPr>
  </w:style>
  <w:style w:type="character" w:styleId="Hyperlink">
    <w:name w:val="Hyperlink"/>
    <w:basedOn w:val="DefaultParagraphFont"/>
    <w:uiPriority w:val="99"/>
    <w:unhideWhenUsed/>
    <w:rsid w:val="00B46F3D"/>
    <w:rPr>
      <w:color w:val="0563C1" w:themeColor="hyperlink"/>
      <w:u w:val="single"/>
    </w:rPr>
  </w:style>
  <w:style w:type="character" w:styleId="CommentReference">
    <w:name w:val="annotation reference"/>
    <w:basedOn w:val="DefaultParagraphFont"/>
    <w:uiPriority w:val="99"/>
    <w:semiHidden/>
    <w:unhideWhenUsed/>
    <w:rsid w:val="004D150F"/>
    <w:rPr>
      <w:sz w:val="16"/>
      <w:szCs w:val="16"/>
    </w:rPr>
  </w:style>
  <w:style w:type="paragraph" w:styleId="CommentText">
    <w:name w:val="annotation text"/>
    <w:basedOn w:val="Normal"/>
    <w:link w:val="CommentTextChar"/>
    <w:uiPriority w:val="99"/>
    <w:semiHidden/>
    <w:unhideWhenUsed/>
    <w:rsid w:val="004D150F"/>
    <w:pPr>
      <w:spacing w:line="240" w:lineRule="auto"/>
    </w:pPr>
    <w:rPr>
      <w:sz w:val="20"/>
      <w:szCs w:val="20"/>
    </w:rPr>
  </w:style>
  <w:style w:type="character" w:customStyle="1" w:styleId="CommentTextChar">
    <w:name w:val="Comment Text Char"/>
    <w:basedOn w:val="DefaultParagraphFont"/>
    <w:link w:val="CommentText"/>
    <w:uiPriority w:val="99"/>
    <w:semiHidden/>
    <w:rsid w:val="004D150F"/>
    <w:rPr>
      <w:sz w:val="20"/>
      <w:szCs w:val="20"/>
    </w:rPr>
  </w:style>
  <w:style w:type="paragraph" w:styleId="CommentSubject">
    <w:name w:val="annotation subject"/>
    <w:basedOn w:val="CommentText"/>
    <w:next w:val="CommentText"/>
    <w:link w:val="CommentSubjectChar"/>
    <w:uiPriority w:val="99"/>
    <w:semiHidden/>
    <w:unhideWhenUsed/>
    <w:rsid w:val="004D150F"/>
    <w:rPr>
      <w:b/>
      <w:bCs/>
    </w:rPr>
  </w:style>
  <w:style w:type="character" w:customStyle="1" w:styleId="CommentSubjectChar">
    <w:name w:val="Comment Subject Char"/>
    <w:basedOn w:val="CommentTextChar"/>
    <w:link w:val="CommentSubject"/>
    <w:uiPriority w:val="99"/>
    <w:semiHidden/>
    <w:rsid w:val="004D150F"/>
    <w:rPr>
      <w:b/>
      <w:bCs/>
      <w:sz w:val="20"/>
      <w:szCs w:val="20"/>
    </w:rPr>
  </w:style>
  <w:style w:type="paragraph" w:styleId="Revision">
    <w:name w:val="Revision"/>
    <w:hidden/>
    <w:uiPriority w:val="99"/>
    <w:semiHidden/>
    <w:rsid w:val="004D150F"/>
    <w:pPr>
      <w:spacing w:after="0" w:line="240" w:lineRule="auto"/>
    </w:pPr>
  </w:style>
  <w:style w:type="paragraph" w:styleId="BalloonText">
    <w:name w:val="Balloon Text"/>
    <w:basedOn w:val="Normal"/>
    <w:link w:val="BalloonTextChar"/>
    <w:uiPriority w:val="99"/>
    <w:semiHidden/>
    <w:unhideWhenUsed/>
    <w:rsid w:val="004D1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50F"/>
    <w:rPr>
      <w:rFonts w:ascii="Segoe UI" w:hAnsi="Segoe UI" w:cs="Segoe UI"/>
      <w:sz w:val="18"/>
      <w:szCs w:val="18"/>
    </w:rPr>
  </w:style>
  <w:style w:type="character" w:styleId="Strong">
    <w:name w:val="Strong"/>
    <w:basedOn w:val="DefaultParagraphFont"/>
    <w:uiPriority w:val="22"/>
    <w:qFormat/>
    <w:rsid w:val="00267F2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2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7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ABE"/>
  </w:style>
  <w:style w:type="paragraph" w:styleId="Footer">
    <w:name w:val="footer"/>
    <w:basedOn w:val="Normal"/>
    <w:link w:val="FooterChar"/>
    <w:uiPriority w:val="99"/>
    <w:unhideWhenUsed/>
    <w:rsid w:val="00397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ABE"/>
  </w:style>
  <w:style w:type="paragraph" w:styleId="ListParagraph">
    <w:name w:val="List Paragraph"/>
    <w:basedOn w:val="Normal"/>
    <w:uiPriority w:val="34"/>
    <w:qFormat/>
    <w:rsid w:val="00397ABE"/>
    <w:pPr>
      <w:ind w:left="720"/>
      <w:contextualSpacing/>
    </w:pPr>
  </w:style>
  <w:style w:type="character" w:styleId="Hyperlink">
    <w:name w:val="Hyperlink"/>
    <w:basedOn w:val="DefaultParagraphFont"/>
    <w:uiPriority w:val="99"/>
    <w:unhideWhenUsed/>
    <w:rsid w:val="00B46F3D"/>
    <w:rPr>
      <w:color w:val="0563C1" w:themeColor="hyperlink"/>
      <w:u w:val="single"/>
    </w:rPr>
  </w:style>
  <w:style w:type="character" w:styleId="CommentReference">
    <w:name w:val="annotation reference"/>
    <w:basedOn w:val="DefaultParagraphFont"/>
    <w:uiPriority w:val="99"/>
    <w:semiHidden/>
    <w:unhideWhenUsed/>
    <w:rsid w:val="004D150F"/>
    <w:rPr>
      <w:sz w:val="16"/>
      <w:szCs w:val="16"/>
    </w:rPr>
  </w:style>
  <w:style w:type="paragraph" w:styleId="CommentText">
    <w:name w:val="annotation text"/>
    <w:basedOn w:val="Normal"/>
    <w:link w:val="CommentTextChar"/>
    <w:uiPriority w:val="99"/>
    <w:semiHidden/>
    <w:unhideWhenUsed/>
    <w:rsid w:val="004D150F"/>
    <w:pPr>
      <w:spacing w:line="240" w:lineRule="auto"/>
    </w:pPr>
    <w:rPr>
      <w:sz w:val="20"/>
      <w:szCs w:val="20"/>
    </w:rPr>
  </w:style>
  <w:style w:type="character" w:customStyle="1" w:styleId="CommentTextChar">
    <w:name w:val="Comment Text Char"/>
    <w:basedOn w:val="DefaultParagraphFont"/>
    <w:link w:val="CommentText"/>
    <w:uiPriority w:val="99"/>
    <w:semiHidden/>
    <w:rsid w:val="004D150F"/>
    <w:rPr>
      <w:sz w:val="20"/>
      <w:szCs w:val="20"/>
    </w:rPr>
  </w:style>
  <w:style w:type="paragraph" w:styleId="CommentSubject">
    <w:name w:val="annotation subject"/>
    <w:basedOn w:val="CommentText"/>
    <w:next w:val="CommentText"/>
    <w:link w:val="CommentSubjectChar"/>
    <w:uiPriority w:val="99"/>
    <w:semiHidden/>
    <w:unhideWhenUsed/>
    <w:rsid w:val="004D150F"/>
    <w:rPr>
      <w:b/>
      <w:bCs/>
    </w:rPr>
  </w:style>
  <w:style w:type="character" w:customStyle="1" w:styleId="CommentSubjectChar">
    <w:name w:val="Comment Subject Char"/>
    <w:basedOn w:val="CommentTextChar"/>
    <w:link w:val="CommentSubject"/>
    <w:uiPriority w:val="99"/>
    <w:semiHidden/>
    <w:rsid w:val="004D150F"/>
    <w:rPr>
      <w:b/>
      <w:bCs/>
      <w:sz w:val="20"/>
      <w:szCs w:val="20"/>
    </w:rPr>
  </w:style>
  <w:style w:type="paragraph" w:styleId="Revision">
    <w:name w:val="Revision"/>
    <w:hidden/>
    <w:uiPriority w:val="99"/>
    <w:semiHidden/>
    <w:rsid w:val="004D150F"/>
    <w:pPr>
      <w:spacing w:after="0" w:line="240" w:lineRule="auto"/>
    </w:pPr>
  </w:style>
  <w:style w:type="paragraph" w:styleId="BalloonText">
    <w:name w:val="Balloon Text"/>
    <w:basedOn w:val="Normal"/>
    <w:link w:val="BalloonTextChar"/>
    <w:uiPriority w:val="99"/>
    <w:semiHidden/>
    <w:unhideWhenUsed/>
    <w:rsid w:val="004D1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50F"/>
    <w:rPr>
      <w:rFonts w:ascii="Segoe UI" w:hAnsi="Segoe UI" w:cs="Segoe UI"/>
      <w:sz w:val="18"/>
      <w:szCs w:val="18"/>
    </w:rPr>
  </w:style>
  <w:style w:type="character" w:styleId="Strong">
    <w:name w:val="Strong"/>
    <w:basedOn w:val="DefaultParagraphFont"/>
    <w:uiPriority w:val="22"/>
    <w:qFormat/>
    <w:rsid w:val="00267F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0CDA8-2A73-DB42-96D0-459E9D35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5180</Characters>
  <Application>Microsoft Macintosh Word</Application>
  <DocSecurity>6</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Hyatt</dc:creator>
  <cp:keywords/>
  <dc:description/>
  <cp:lastModifiedBy>Deborah Mason</cp:lastModifiedBy>
  <cp:revision>2</cp:revision>
  <cp:lastPrinted>2018-05-29T07:28:00Z</cp:lastPrinted>
  <dcterms:created xsi:type="dcterms:W3CDTF">2019-03-02T20:09:00Z</dcterms:created>
  <dcterms:modified xsi:type="dcterms:W3CDTF">2019-03-02T20:09:00Z</dcterms:modified>
</cp:coreProperties>
</file>